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03" w:rsidRPr="00F56903" w:rsidRDefault="00F56903" w:rsidP="00F56903">
      <w:pPr>
        <w:jc w:val="center"/>
        <w:rPr>
          <w:b/>
          <w:sz w:val="28"/>
          <w:szCs w:val="28"/>
        </w:rPr>
      </w:pPr>
      <w:r w:rsidRPr="00F56903">
        <w:rPr>
          <w:b/>
          <w:sz w:val="28"/>
          <w:szCs w:val="28"/>
        </w:rPr>
        <w:t>Вопросы по радиологии</w:t>
      </w:r>
      <w:r w:rsidR="00252217">
        <w:rPr>
          <w:b/>
          <w:sz w:val="28"/>
          <w:szCs w:val="28"/>
        </w:rPr>
        <w:t xml:space="preserve"> (гамма-терапия, </w:t>
      </w:r>
      <w:proofErr w:type="spellStart"/>
      <w:r w:rsidRPr="00F56903">
        <w:rPr>
          <w:b/>
          <w:sz w:val="28"/>
          <w:szCs w:val="28"/>
        </w:rPr>
        <w:t>онкодиспансер</w:t>
      </w:r>
      <w:proofErr w:type="spellEnd"/>
      <w:r w:rsidRPr="00F56903">
        <w:rPr>
          <w:b/>
          <w:sz w:val="28"/>
          <w:szCs w:val="28"/>
        </w:rPr>
        <w:t>)</w:t>
      </w:r>
    </w:p>
    <w:p w:rsidR="00F56903" w:rsidRPr="00F56903" w:rsidRDefault="00F56903" w:rsidP="00F56903">
      <w:pPr>
        <w:jc w:val="center"/>
        <w:rPr>
          <w:b/>
          <w:sz w:val="28"/>
          <w:szCs w:val="28"/>
        </w:rPr>
      </w:pPr>
    </w:p>
    <w:p w:rsidR="00F56903" w:rsidRPr="00F56903" w:rsidRDefault="00F56903" w:rsidP="00F56903">
      <w:pPr>
        <w:jc w:val="center"/>
        <w:rPr>
          <w:sz w:val="28"/>
          <w:szCs w:val="28"/>
        </w:rPr>
      </w:pPr>
      <w:r w:rsidRPr="00F56903">
        <w:rPr>
          <w:sz w:val="28"/>
          <w:szCs w:val="28"/>
        </w:rPr>
        <w:t>Билет № 1</w:t>
      </w:r>
    </w:p>
    <w:p w:rsidR="00F56903" w:rsidRPr="00F56903" w:rsidRDefault="00F56903" w:rsidP="00F56903">
      <w:pPr>
        <w:rPr>
          <w:sz w:val="28"/>
          <w:szCs w:val="28"/>
        </w:rPr>
      </w:pPr>
    </w:p>
    <w:p w:rsidR="00F56903" w:rsidRPr="00F56903" w:rsidRDefault="00F56903" w:rsidP="00F56903">
      <w:pPr>
        <w:numPr>
          <w:ilvl w:val="0"/>
          <w:numId w:val="1"/>
        </w:numPr>
        <w:rPr>
          <w:sz w:val="28"/>
          <w:szCs w:val="28"/>
        </w:rPr>
      </w:pPr>
      <w:r w:rsidRPr="00F56903">
        <w:rPr>
          <w:sz w:val="28"/>
          <w:szCs w:val="28"/>
        </w:rPr>
        <w:t>Нормативная база, определяющая работу радиологического отделения.</w:t>
      </w:r>
    </w:p>
    <w:p w:rsidR="00F56903" w:rsidRPr="00F56903" w:rsidRDefault="00F56903" w:rsidP="00F56903">
      <w:pPr>
        <w:numPr>
          <w:ilvl w:val="0"/>
          <w:numId w:val="1"/>
        </w:numPr>
        <w:rPr>
          <w:sz w:val="28"/>
          <w:szCs w:val="28"/>
        </w:rPr>
      </w:pPr>
      <w:r w:rsidRPr="00F56903">
        <w:rPr>
          <w:sz w:val="28"/>
          <w:szCs w:val="28"/>
        </w:rPr>
        <w:t>Методы лучевого лечения при злокачественных опухолях мозговых тканей.</w:t>
      </w:r>
    </w:p>
    <w:p w:rsidR="00F56903" w:rsidRPr="00F56903" w:rsidRDefault="00F56903" w:rsidP="00F56903">
      <w:pPr>
        <w:pStyle w:val="a3"/>
        <w:numPr>
          <w:ilvl w:val="0"/>
          <w:numId w:val="1"/>
        </w:numPr>
        <w:spacing w:before="0" w:after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F56903">
        <w:rPr>
          <w:rFonts w:ascii="Times New Roman" w:hAnsi="Times New Roman" w:cs="Times New Roman"/>
          <w:b w:val="0"/>
          <w:sz w:val="28"/>
          <w:szCs w:val="28"/>
        </w:rPr>
        <w:t>Лучевая болезнь: острая и хроническая. Клинические проявления.</w:t>
      </w:r>
    </w:p>
    <w:p w:rsidR="00F56903" w:rsidRPr="00F56903" w:rsidRDefault="00F56903" w:rsidP="00F56903">
      <w:pPr>
        <w:numPr>
          <w:ilvl w:val="0"/>
          <w:numId w:val="1"/>
        </w:numPr>
        <w:rPr>
          <w:sz w:val="28"/>
          <w:szCs w:val="28"/>
        </w:rPr>
      </w:pPr>
      <w:r w:rsidRPr="00F56903">
        <w:rPr>
          <w:sz w:val="28"/>
          <w:szCs w:val="28"/>
        </w:rPr>
        <w:t>Система обращения с медицинскими отходами класса «Д».</w:t>
      </w:r>
    </w:p>
    <w:p w:rsidR="00F56903" w:rsidRPr="00F56903" w:rsidRDefault="00F56903" w:rsidP="00F56903">
      <w:pPr>
        <w:rPr>
          <w:sz w:val="28"/>
          <w:szCs w:val="28"/>
        </w:rPr>
      </w:pPr>
    </w:p>
    <w:p w:rsidR="00F56903" w:rsidRPr="00F56903" w:rsidRDefault="00F56903" w:rsidP="00F56903">
      <w:pPr>
        <w:jc w:val="center"/>
        <w:rPr>
          <w:sz w:val="28"/>
          <w:szCs w:val="28"/>
        </w:rPr>
      </w:pPr>
      <w:r w:rsidRPr="00F56903">
        <w:rPr>
          <w:sz w:val="28"/>
          <w:szCs w:val="28"/>
        </w:rPr>
        <w:t>Билет № 2</w:t>
      </w:r>
    </w:p>
    <w:p w:rsidR="00F56903" w:rsidRPr="00F56903" w:rsidRDefault="00F56903" w:rsidP="00F56903">
      <w:pPr>
        <w:pStyle w:val="Default"/>
        <w:rPr>
          <w:sz w:val="28"/>
          <w:szCs w:val="28"/>
        </w:rPr>
      </w:pPr>
    </w:p>
    <w:p w:rsidR="00F56903" w:rsidRPr="00F56903" w:rsidRDefault="00F56903" w:rsidP="00F569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F56903">
        <w:rPr>
          <w:sz w:val="28"/>
          <w:szCs w:val="28"/>
        </w:rPr>
        <w:t>Техника безопасности при работе в радиологических отделениях.</w:t>
      </w:r>
    </w:p>
    <w:p w:rsidR="00F56903" w:rsidRPr="00F56903" w:rsidRDefault="00F56903" w:rsidP="00F56903">
      <w:pPr>
        <w:pStyle w:val="a3"/>
        <w:numPr>
          <w:ilvl w:val="0"/>
          <w:numId w:val="2"/>
        </w:numPr>
        <w:spacing w:before="0" w:after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F56903">
        <w:rPr>
          <w:rFonts w:ascii="Times New Roman" w:hAnsi="Times New Roman" w:cs="Times New Roman"/>
          <w:b w:val="0"/>
          <w:sz w:val="28"/>
          <w:szCs w:val="28"/>
        </w:rPr>
        <w:t xml:space="preserve">Методы лучевого лечения на </w:t>
      </w:r>
      <w:proofErr w:type="spellStart"/>
      <w:proofErr w:type="gramStart"/>
      <w:r w:rsidRPr="00F56903">
        <w:rPr>
          <w:rFonts w:ascii="Times New Roman" w:hAnsi="Times New Roman" w:cs="Times New Roman"/>
          <w:b w:val="0"/>
          <w:sz w:val="28"/>
          <w:szCs w:val="28"/>
        </w:rPr>
        <w:t>гамма-терапевтическом</w:t>
      </w:r>
      <w:proofErr w:type="spellEnd"/>
      <w:proofErr w:type="gramEnd"/>
      <w:r w:rsidRPr="00F56903">
        <w:rPr>
          <w:rFonts w:ascii="Times New Roman" w:hAnsi="Times New Roman" w:cs="Times New Roman"/>
          <w:b w:val="0"/>
          <w:sz w:val="28"/>
          <w:szCs w:val="28"/>
        </w:rPr>
        <w:t xml:space="preserve"> аппарате.</w:t>
      </w:r>
    </w:p>
    <w:p w:rsidR="00F56903" w:rsidRPr="00F56903" w:rsidRDefault="00F56903" w:rsidP="00F56903">
      <w:pPr>
        <w:numPr>
          <w:ilvl w:val="0"/>
          <w:numId w:val="2"/>
        </w:numPr>
        <w:rPr>
          <w:sz w:val="28"/>
          <w:szCs w:val="28"/>
        </w:rPr>
      </w:pPr>
      <w:r w:rsidRPr="00F56903">
        <w:rPr>
          <w:sz w:val="28"/>
          <w:szCs w:val="28"/>
        </w:rPr>
        <w:t>Основы сердечно-легочной реанимации.</w:t>
      </w:r>
    </w:p>
    <w:p w:rsidR="00F56903" w:rsidRPr="00F56903" w:rsidRDefault="00F56903" w:rsidP="00F56903">
      <w:pPr>
        <w:numPr>
          <w:ilvl w:val="0"/>
          <w:numId w:val="2"/>
        </w:numPr>
        <w:rPr>
          <w:sz w:val="28"/>
          <w:szCs w:val="28"/>
        </w:rPr>
      </w:pPr>
      <w:r w:rsidRPr="00F56903">
        <w:rPr>
          <w:sz w:val="28"/>
          <w:szCs w:val="28"/>
        </w:rPr>
        <w:t xml:space="preserve">Текущая уборка в радиологическом отделении онкологического диспансера. </w:t>
      </w:r>
    </w:p>
    <w:p w:rsidR="00F56903" w:rsidRPr="00F56903" w:rsidRDefault="00F56903" w:rsidP="00F56903">
      <w:pPr>
        <w:rPr>
          <w:sz w:val="28"/>
          <w:szCs w:val="28"/>
        </w:rPr>
      </w:pPr>
    </w:p>
    <w:p w:rsidR="00F56903" w:rsidRPr="00F56903" w:rsidRDefault="00F56903" w:rsidP="00F56903">
      <w:pPr>
        <w:jc w:val="center"/>
        <w:rPr>
          <w:sz w:val="28"/>
          <w:szCs w:val="28"/>
        </w:rPr>
      </w:pPr>
      <w:r w:rsidRPr="00F56903">
        <w:rPr>
          <w:sz w:val="28"/>
          <w:szCs w:val="28"/>
        </w:rPr>
        <w:t>Билет № 3</w:t>
      </w:r>
    </w:p>
    <w:p w:rsidR="00F56903" w:rsidRPr="00F56903" w:rsidRDefault="00F56903" w:rsidP="00F56903">
      <w:pPr>
        <w:jc w:val="center"/>
        <w:rPr>
          <w:sz w:val="28"/>
          <w:szCs w:val="28"/>
        </w:rPr>
      </w:pPr>
    </w:p>
    <w:p w:rsidR="00F56903" w:rsidRPr="00F56903" w:rsidRDefault="00F56903" w:rsidP="00F56903">
      <w:pPr>
        <w:numPr>
          <w:ilvl w:val="0"/>
          <w:numId w:val="3"/>
        </w:numPr>
        <w:rPr>
          <w:sz w:val="28"/>
          <w:szCs w:val="28"/>
        </w:rPr>
      </w:pPr>
      <w:r w:rsidRPr="00F56903">
        <w:rPr>
          <w:sz w:val="28"/>
          <w:szCs w:val="28"/>
        </w:rPr>
        <w:t xml:space="preserve">Обеспечение радиационной безопасности при проведении </w:t>
      </w:r>
      <w:proofErr w:type="spellStart"/>
      <w:proofErr w:type="gramStart"/>
      <w:r w:rsidRPr="00F56903">
        <w:rPr>
          <w:sz w:val="28"/>
          <w:szCs w:val="28"/>
        </w:rPr>
        <w:t>гамма-терапии</w:t>
      </w:r>
      <w:proofErr w:type="spellEnd"/>
      <w:proofErr w:type="gramEnd"/>
      <w:r w:rsidRPr="00F56903">
        <w:rPr>
          <w:sz w:val="28"/>
          <w:szCs w:val="28"/>
        </w:rPr>
        <w:t>.</w:t>
      </w:r>
    </w:p>
    <w:p w:rsidR="00F56903" w:rsidRPr="00F56903" w:rsidRDefault="00F56903" w:rsidP="00F56903">
      <w:pPr>
        <w:numPr>
          <w:ilvl w:val="0"/>
          <w:numId w:val="3"/>
        </w:numPr>
        <w:rPr>
          <w:sz w:val="28"/>
          <w:szCs w:val="28"/>
        </w:rPr>
      </w:pPr>
      <w:r w:rsidRPr="00F56903">
        <w:rPr>
          <w:sz w:val="28"/>
          <w:szCs w:val="28"/>
        </w:rPr>
        <w:t>Методы лучевого лечения при злокачественных опухолях ЖКТ.</w:t>
      </w:r>
    </w:p>
    <w:p w:rsidR="00F56903" w:rsidRPr="00F56903" w:rsidRDefault="00F56903" w:rsidP="00F56903">
      <w:pPr>
        <w:pStyle w:val="a3"/>
        <w:numPr>
          <w:ilvl w:val="0"/>
          <w:numId w:val="3"/>
        </w:numPr>
        <w:spacing w:before="0" w:after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F56903">
        <w:rPr>
          <w:rFonts w:ascii="Times New Roman" w:hAnsi="Times New Roman" w:cs="Times New Roman"/>
          <w:b w:val="0"/>
          <w:sz w:val="28"/>
          <w:szCs w:val="28"/>
        </w:rPr>
        <w:t>Анафилактический шок. Первая помощь.</w:t>
      </w:r>
    </w:p>
    <w:p w:rsidR="00F56903" w:rsidRPr="00F56903" w:rsidRDefault="00F56903" w:rsidP="00F56903">
      <w:pPr>
        <w:numPr>
          <w:ilvl w:val="0"/>
          <w:numId w:val="3"/>
        </w:numPr>
        <w:rPr>
          <w:sz w:val="28"/>
          <w:szCs w:val="28"/>
        </w:rPr>
      </w:pPr>
      <w:r w:rsidRPr="00F56903">
        <w:rPr>
          <w:sz w:val="28"/>
          <w:szCs w:val="28"/>
        </w:rPr>
        <w:t xml:space="preserve">Генеральная уборка в радиологическом отделении </w:t>
      </w:r>
      <w:proofErr w:type="spellStart"/>
      <w:r w:rsidRPr="00F56903">
        <w:rPr>
          <w:sz w:val="28"/>
          <w:szCs w:val="28"/>
        </w:rPr>
        <w:t>онкодиспансера</w:t>
      </w:r>
      <w:proofErr w:type="spellEnd"/>
      <w:r w:rsidRPr="00F56903">
        <w:rPr>
          <w:sz w:val="28"/>
          <w:szCs w:val="28"/>
        </w:rPr>
        <w:t>.</w:t>
      </w:r>
    </w:p>
    <w:p w:rsidR="00F56903" w:rsidRPr="00F56903" w:rsidRDefault="00F56903" w:rsidP="00F56903">
      <w:pPr>
        <w:rPr>
          <w:sz w:val="28"/>
          <w:szCs w:val="28"/>
        </w:rPr>
      </w:pPr>
    </w:p>
    <w:p w:rsidR="00F56903" w:rsidRPr="00F56903" w:rsidRDefault="00F56903" w:rsidP="00F56903">
      <w:pPr>
        <w:jc w:val="center"/>
        <w:rPr>
          <w:sz w:val="28"/>
          <w:szCs w:val="28"/>
        </w:rPr>
      </w:pPr>
      <w:r w:rsidRPr="00F56903">
        <w:rPr>
          <w:sz w:val="28"/>
          <w:szCs w:val="28"/>
        </w:rPr>
        <w:t>Билет № 4</w:t>
      </w:r>
    </w:p>
    <w:p w:rsidR="00F56903" w:rsidRPr="00F56903" w:rsidRDefault="00F56903" w:rsidP="00F56903">
      <w:pPr>
        <w:pStyle w:val="Default"/>
        <w:rPr>
          <w:sz w:val="28"/>
          <w:szCs w:val="28"/>
        </w:rPr>
      </w:pPr>
    </w:p>
    <w:p w:rsidR="00F56903" w:rsidRPr="00F56903" w:rsidRDefault="00F56903" w:rsidP="00F56903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F56903">
        <w:rPr>
          <w:sz w:val="28"/>
          <w:szCs w:val="28"/>
        </w:rPr>
        <w:t>Основная документация радиологического отделения.</w:t>
      </w:r>
    </w:p>
    <w:p w:rsidR="00F56903" w:rsidRPr="00F56903" w:rsidRDefault="00F56903" w:rsidP="00F56903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F56903">
        <w:rPr>
          <w:sz w:val="28"/>
          <w:szCs w:val="28"/>
        </w:rPr>
        <w:t xml:space="preserve">Дистанционная и внутриполостная </w:t>
      </w:r>
      <w:proofErr w:type="spellStart"/>
      <w:r w:rsidRPr="00F56903">
        <w:rPr>
          <w:sz w:val="28"/>
          <w:szCs w:val="28"/>
        </w:rPr>
        <w:t>гамматерапия</w:t>
      </w:r>
      <w:proofErr w:type="spellEnd"/>
      <w:r w:rsidRPr="00F56903">
        <w:rPr>
          <w:sz w:val="28"/>
          <w:szCs w:val="28"/>
        </w:rPr>
        <w:t>: техника проведения, особенности.</w:t>
      </w:r>
    </w:p>
    <w:p w:rsidR="00F56903" w:rsidRPr="00F56903" w:rsidRDefault="00F56903" w:rsidP="00F56903">
      <w:pPr>
        <w:numPr>
          <w:ilvl w:val="0"/>
          <w:numId w:val="4"/>
        </w:numPr>
        <w:rPr>
          <w:sz w:val="28"/>
          <w:szCs w:val="28"/>
        </w:rPr>
      </w:pPr>
      <w:r w:rsidRPr="00F56903">
        <w:rPr>
          <w:sz w:val="28"/>
          <w:szCs w:val="28"/>
        </w:rPr>
        <w:t>Лучевые реакции: осложнения и их лечение.</w:t>
      </w:r>
    </w:p>
    <w:p w:rsidR="00F56903" w:rsidRPr="00F56903" w:rsidRDefault="00F56903" w:rsidP="00F56903">
      <w:pPr>
        <w:numPr>
          <w:ilvl w:val="0"/>
          <w:numId w:val="4"/>
        </w:numPr>
        <w:rPr>
          <w:sz w:val="28"/>
          <w:szCs w:val="28"/>
        </w:rPr>
      </w:pPr>
      <w:r w:rsidRPr="00F56903">
        <w:rPr>
          <w:sz w:val="28"/>
          <w:szCs w:val="28"/>
        </w:rPr>
        <w:t>Санитарно-эпидемиологический режим радиологического отделения.</w:t>
      </w:r>
    </w:p>
    <w:p w:rsidR="00F56903" w:rsidRDefault="00F56903" w:rsidP="00F56903">
      <w:pPr>
        <w:jc w:val="center"/>
        <w:rPr>
          <w:sz w:val="28"/>
          <w:szCs w:val="28"/>
        </w:rPr>
      </w:pPr>
    </w:p>
    <w:p w:rsidR="00F56903" w:rsidRPr="00F56903" w:rsidRDefault="00F56903" w:rsidP="00F56903">
      <w:pPr>
        <w:jc w:val="center"/>
        <w:rPr>
          <w:sz w:val="28"/>
          <w:szCs w:val="28"/>
        </w:rPr>
      </w:pPr>
      <w:r w:rsidRPr="00F56903">
        <w:rPr>
          <w:sz w:val="28"/>
          <w:szCs w:val="28"/>
        </w:rPr>
        <w:t>Билет № 5</w:t>
      </w:r>
    </w:p>
    <w:p w:rsidR="00F56903" w:rsidRPr="00F56903" w:rsidRDefault="00F56903" w:rsidP="00F56903">
      <w:pPr>
        <w:jc w:val="center"/>
        <w:rPr>
          <w:sz w:val="28"/>
          <w:szCs w:val="28"/>
        </w:rPr>
      </w:pPr>
    </w:p>
    <w:p w:rsidR="00F56903" w:rsidRPr="00F56903" w:rsidRDefault="00F56903" w:rsidP="00F56903">
      <w:pPr>
        <w:numPr>
          <w:ilvl w:val="0"/>
          <w:numId w:val="5"/>
        </w:numPr>
        <w:rPr>
          <w:sz w:val="28"/>
          <w:szCs w:val="28"/>
        </w:rPr>
      </w:pPr>
      <w:r w:rsidRPr="00F56903">
        <w:rPr>
          <w:sz w:val="28"/>
          <w:szCs w:val="28"/>
        </w:rPr>
        <w:t>Нормативная база, определяющая работу радиологического отделения.</w:t>
      </w:r>
    </w:p>
    <w:p w:rsidR="00F56903" w:rsidRPr="00F56903" w:rsidRDefault="00F56903" w:rsidP="00F56903">
      <w:pPr>
        <w:numPr>
          <w:ilvl w:val="0"/>
          <w:numId w:val="5"/>
        </w:numPr>
        <w:rPr>
          <w:sz w:val="28"/>
          <w:szCs w:val="28"/>
        </w:rPr>
      </w:pPr>
      <w:r w:rsidRPr="00F56903">
        <w:rPr>
          <w:sz w:val="28"/>
          <w:szCs w:val="28"/>
        </w:rPr>
        <w:t>Методы лучевого лечения при злокачественных опухолях молочных желез.</w:t>
      </w:r>
    </w:p>
    <w:p w:rsidR="00F56903" w:rsidRPr="00F56903" w:rsidRDefault="00F56903" w:rsidP="00F5690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56903">
        <w:rPr>
          <w:sz w:val="28"/>
          <w:szCs w:val="28"/>
        </w:rPr>
        <w:t>Гамма-терапия: суть, показания, противопоказания. Основные свойства гамма-лучей.</w:t>
      </w:r>
    </w:p>
    <w:p w:rsidR="00F56903" w:rsidRPr="00F56903" w:rsidRDefault="00F56903" w:rsidP="00F56903">
      <w:pPr>
        <w:numPr>
          <w:ilvl w:val="0"/>
          <w:numId w:val="5"/>
        </w:numPr>
        <w:rPr>
          <w:sz w:val="28"/>
          <w:szCs w:val="28"/>
        </w:rPr>
      </w:pPr>
      <w:r w:rsidRPr="00F56903">
        <w:rPr>
          <w:sz w:val="28"/>
          <w:szCs w:val="28"/>
        </w:rPr>
        <w:t xml:space="preserve">Дезинфекция оборудования в радиологическом отделении. </w:t>
      </w:r>
    </w:p>
    <w:p w:rsidR="00F56903" w:rsidRDefault="00F56903" w:rsidP="00F56903">
      <w:pPr>
        <w:jc w:val="center"/>
        <w:rPr>
          <w:sz w:val="28"/>
          <w:szCs w:val="28"/>
        </w:rPr>
      </w:pPr>
    </w:p>
    <w:p w:rsidR="00F56903" w:rsidRPr="00F56903" w:rsidRDefault="00F56903" w:rsidP="00F56903">
      <w:pPr>
        <w:jc w:val="center"/>
        <w:rPr>
          <w:sz w:val="28"/>
          <w:szCs w:val="28"/>
        </w:rPr>
      </w:pPr>
      <w:r w:rsidRPr="00F56903">
        <w:rPr>
          <w:sz w:val="28"/>
          <w:szCs w:val="28"/>
        </w:rPr>
        <w:t xml:space="preserve">Билет № </w:t>
      </w:r>
      <w:r w:rsidRPr="00F56903">
        <w:rPr>
          <w:sz w:val="28"/>
          <w:szCs w:val="28"/>
        </w:rPr>
        <w:t>6</w:t>
      </w:r>
    </w:p>
    <w:p w:rsidR="00F56903" w:rsidRPr="00F56903" w:rsidRDefault="00F56903" w:rsidP="00F56903">
      <w:pPr>
        <w:jc w:val="center"/>
        <w:rPr>
          <w:sz w:val="28"/>
          <w:szCs w:val="28"/>
        </w:rPr>
      </w:pPr>
    </w:p>
    <w:p w:rsidR="00F56903" w:rsidRPr="00F56903" w:rsidRDefault="00F56903" w:rsidP="00F56903">
      <w:pPr>
        <w:pStyle w:val="a3"/>
        <w:numPr>
          <w:ilvl w:val="0"/>
          <w:numId w:val="6"/>
        </w:numPr>
        <w:spacing w:before="0" w:after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56903">
        <w:rPr>
          <w:rFonts w:ascii="Times New Roman" w:hAnsi="Times New Roman" w:cs="Times New Roman"/>
          <w:b w:val="0"/>
          <w:sz w:val="28"/>
          <w:szCs w:val="28"/>
        </w:rPr>
        <w:t>Предлучевая</w:t>
      </w:r>
      <w:proofErr w:type="spellEnd"/>
      <w:r w:rsidRPr="00F56903">
        <w:rPr>
          <w:rFonts w:ascii="Times New Roman" w:hAnsi="Times New Roman" w:cs="Times New Roman"/>
          <w:b w:val="0"/>
          <w:sz w:val="28"/>
          <w:szCs w:val="28"/>
        </w:rPr>
        <w:t xml:space="preserve"> подготовка: изготовление разметочных снимков, топографических срезов и пр.</w:t>
      </w:r>
    </w:p>
    <w:p w:rsidR="00F56903" w:rsidRPr="00F56903" w:rsidRDefault="00F56903" w:rsidP="00F56903">
      <w:pPr>
        <w:numPr>
          <w:ilvl w:val="0"/>
          <w:numId w:val="6"/>
        </w:numPr>
        <w:rPr>
          <w:sz w:val="28"/>
          <w:szCs w:val="28"/>
        </w:rPr>
      </w:pPr>
      <w:r w:rsidRPr="00F56903">
        <w:rPr>
          <w:sz w:val="28"/>
          <w:szCs w:val="28"/>
        </w:rPr>
        <w:t>Методы лучевого лечения при злокачественных опухолях кожи и слизистых оболочек.</w:t>
      </w:r>
    </w:p>
    <w:p w:rsidR="00F56903" w:rsidRPr="00F56903" w:rsidRDefault="00F56903" w:rsidP="00F56903">
      <w:pPr>
        <w:pStyle w:val="a3"/>
        <w:numPr>
          <w:ilvl w:val="0"/>
          <w:numId w:val="6"/>
        </w:numPr>
        <w:spacing w:before="0" w:after="0"/>
        <w:jc w:val="left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F56903">
        <w:rPr>
          <w:rFonts w:ascii="Times New Roman" w:hAnsi="Times New Roman" w:cs="Times New Roman"/>
          <w:b w:val="0"/>
          <w:sz w:val="28"/>
          <w:szCs w:val="28"/>
        </w:rPr>
        <w:t>Профилактика различных  осложнений в процессе лучевого лечения.</w:t>
      </w:r>
    </w:p>
    <w:p w:rsidR="001A0470" w:rsidRPr="00F56903" w:rsidRDefault="00F56903" w:rsidP="00F56903">
      <w:pPr>
        <w:numPr>
          <w:ilvl w:val="0"/>
          <w:numId w:val="6"/>
        </w:numPr>
        <w:rPr>
          <w:sz w:val="28"/>
          <w:szCs w:val="28"/>
        </w:rPr>
      </w:pPr>
      <w:r w:rsidRPr="00F56903">
        <w:rPr>
          <w:sz w:val="28"/>
          <w:szCs w:val="28"/>
        </w:rPr>
        <w:t>Система обращения с медицинскими отходами класса «Д».</w:t>
      </w:r>
    </w:p>
    <w:sectPr w:rsidR="001A0470" w:rsidRPr="00F56903" w:rsidSect="00AD6743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C7E"/>
    <w:multiLevelType w:val="hybridMultilevel"/>
    <w:tmpl w:val="EAE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5F0E"/>
    <w:multiLevelType w:val="hybridMultilevel"/>
    <w:tmpl w:val="DCC6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3093F"/>
    <w:multiLevelType w:val="hybridMultilevel"/>
    <w:tmpl w:val="CCA6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21D9"/>
    <w:multiLevelType w:val="hybridMultilevel"/>
    <w:tmpl w:val="701E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A76C9"/>
    <w:multiLevelType w:val="hybridMultilevel"/>
    <w:tmpl w:val="8A5E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20DEB"/>
    <w:multiLevelType w:val="hybridMultilevel"/>
    <w:tmpl w:val="4760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6903"/>
    <w:rsid w:val="00035F08"/>
    <w:rsid w:val="000925B7"/>
    <w:rsid w:val="000B5594"/>
    <w:rsid w:val="00171E72"/>
    <w:rsid w:val="001A0470"/>
    <w:rsid w:val="00252217"/>
    <w:rsid w:val="004B319F"/>
    <w:rsid w:val="004D2D71"/>
    <w:rsid w:val="005A5BEE"/>
    <w:rsid w:val="00631AC5"/>
    <w:rsid w:val="00830675"/>
    <w:rsid w:val="00867146"/>
    <w:rsid w:val="00883334"/>
    <w:rsid w:val="00946FF7"/>
    <w:rsid w:val="00AD60BB"/>
    <w:rsid w:val="00B05D7D"/>
    <w:rsid w:val="00D414AC"/>
    <w:rsid w:val="00EA53FD"/>
    <w:rsid w:val="00EC2950"/>
    <w:rsid w:val="00F1342D"/>
    <w:rsid w:val="00F56903"/>
    <w:rsid w:val="00F6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0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A5B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5BE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5BE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5BE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BE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BE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BE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BE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BE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5B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A5BEE"/>
    <w:rPr>
      <w:rFonts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5A5B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A5B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A5B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5B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5A5BE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5BE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5BE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5BE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5BEE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5A5BEE"/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A5BE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5A5BE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5A5BEE"/>
    <w:rPr>
      <w:b/>
      <w:bCs/>
    </w:rPr>
  </w:style>
  <w:style w:type="character" w:styleId="aa">
    <w:name w:val="Emphasis"/>
    <w:basedOn w:val="a0"/>
    <w:uiPriority w:val="20"/>
    <w:qFormat/>
    <w:rsid w:val="005A5BE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A5BE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A5BEE"/>
    <w:rPr>
      <w:i/>
    </w:rPr>
  </w:style>
  <w:style w:type="character" w:customStyle="1" w:styleId="22">
    <w:name w:val="Цитата 2 Знак"/>
    <w:basedOn w:val="a0"/>
    <w:link w:val="21"/>
    <w:uiPriority w:val="29"/>
    <w:rsid w:val="005A5BE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A5BE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A5BEE"/>
    <w:rPr>
      <w:b/>
      <w:i/>
      <w:sz w:val="24"/>
    </w:rPr>
  </w:style>
  <w:style w:type="character" w:styleId="ae">
    <w:name w:val="Subtle Emphasis"/>
    <w:uiPriority w:val="19"/>
    <w:qFormat/>
    <w:rsid w:val="005A5BE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A5BE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A5BE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A5BE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A5BE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A5BEE"/>
    <w:pPr>
      <w:outlineLvl w:val="9"/>
    </w:pPr>
  </w:style>
  <w:style w:type="paragraph" w:customStyle="1" w:styleId="Default">
    <w:name w:val="Default"/>
    <w:rsid w:val="00F569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OPDP2</dc:creator>
  <cp:lastModifiedBy>OPDP2</cp:lastModifiedBy>
  <cp:revision>1</cp:revision>
  <cp:lastPrinted>2020-02-04T13:38:00Z</cp:lastPrinted>
  <dcterms:created xsi:type="dcterms:W3CDTF">2020-02-04T13:35:00Z</dcterms:created>
  <dcterms:modified xsi:type="dcterms:W3CDTF">2020-02-04T13:39:00Z</dcterms:modified>
</cp:coreProperties>
</file>