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  <w:lang w:eastAsia="ru-RU"/>
        </w:rPr>
        <w:drawing>
          <wp:inline distT="0" distB="0" distL="0" distR="0">
            <wp:extent cx="436245" cy="427990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ПСКОВСКОЙ ОБЛАСТИ СРЕДНЕГО ПРОФЕССИОНАЛЬНОГО ОБРАЗОВАНИЯ 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«ВЕЛИКОЛУКСКИЙ МЕДИЦИНСКИЙ КОЛЛЕДЖ»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Утверждаю</w:t>
      </w:r>
    </w:p>
    <w:p w:rsidR="003732FD" w:rsidRPr="00C93F2C" w:rsidRDefault="003732FD" w:rsidP="003732FD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Зам. директора ГБПОУ ПО «ВМК»</w:t>
      </w:r>
    </w:p>
    <w:p w:rsidR="003732FD" w:rsidRPr="00C93F2C" w:rsidRDefault="003732FD" w:rsidP="003732FD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 учебной части</w:t>
      </w:r>
    </w:p>
    <w:p w:rsidR="003732FD" w:rsidRPr="00C93F2C" w:rsidRDefault="003732FD" w:rsidP="003732FD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_______________Чубар Л.И.</w:t>
      </w:r>
    </w:p>
    <w:p w:rsidR="003732FD" w:rsidRPr="00C93F2C" w:rsidRDefault="003732FD" w:rsidP="00373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______________________2014 г.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3732FD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732F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РАБОЧАЯ ПРОГРАММА</w:t>
      </w:r>
    </w:p>
    <w:p w:rsidR="003732FD" w:rsidRPr="003732FD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</w:pPr>
      <w:r w:rsidRPr="003732FD">
        <w:rPr>
          <w:rFonts w:ascii="Times New Roman" w:eastAsia="Times New Roman" w:hAnsi="Times New Roman" w:cs="Times New Roman"/>
          <w:b/>
          <w:kern w:val="36"/>
          <w:sz w:val="48"/>
          <w:szCs w:val="48"/>
          <w:u w:val="single"/>
          <w:lang w:eastAsia="ru-RU"/>
        </w:rPr>
        <w:t>ПРОИЗВОДСТВЕННОЙ ПРАКТИКИ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</w:p>
    <w:p w:rsidR="003732FD" w:rsidRPr="003732FD" w:rsidRDefault="003732FD" w:rsidP="00373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732F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ПМ.01 Реализация лекарственных средств и товаров аптечного ассортимента</w:t>
      </w:r>
    </w:p>
    <w:p w:rsidR="003732FD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732FD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СПЕЦИАЛЬНОСТЬ </w:t>
      </w:r>
      <w:r w:rsidRPr="003057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hyperlink r:id="rId8" w:history="1">
        <w:r w:rsidR="00BF1805" w:rsidRPr="0030575D">
          <w:rPr>
            <w:rStyle w:val="ab"/>
            <w:rFonts w:ascii="Times New Roman" w:hAnsi="Times New Roman" w:cs="Times New Roman"/>
            <w:iCs/>
            <w:color w:val="123945"/>
            <w:sz w:val="32"/>
            <w:szCs w:val="32"/>
            <w:u w:val="none"/>
            <w:shd w:val="clear" w:color="auto" w:fill="FFFFFF"/>
          </w:rPr>
          <w:t>33.02.01</w:t>
        </w:r>
        <w:r w:rsidR="00BF1805" w:rsidRPr="0030575D">
          <w:rPr>
            <w:rStyle w:val="apple-converted-space"/>
            <w:rFonts w:ascii="Times New Roman" w:hAnsi="Times New Roman" w:cs="Times New Roman"/>
            <w:iCs/>
            <w:color w:val="123945"/>
            <w:sz w:val="32"/>
            <w:szCs w:val="32"/>
            <w:shd w:val="clear" w:color="auto" w:fill="FFFFFF"/>
          </w:rPr>
          <w:t> </w:t>
        </w:r>
      </w:hyperlink>
      <w:r w:rsidR="00BF1805" w:rsidRPr="00C93F2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C93F2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«Фармация»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(Базовая подготовка)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Квалификация: Фармацевт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КУРС 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732FD" w:rsidRPr="00C93F2C" w:rsidRDefault="0030575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(216</w:t>
      </w:r>
      <w:r w:rsidR="003732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732FD"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часов)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Рассмотрена </w:t>
      </w:r>
    </w:p>
    <w:p w:rsidR="003732FD" w:rsidRPr="00C93F2C" w:rsidRDefault="003732FD" w:rsidP="003732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на ПЦК №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</w:t>
      </w:r>
    </w:p>
    <w:p w:rsidR="003732FD" w:rsidRPr="00C93F2C" w:rsidRDefault="003732FD" w:rsidP="003732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__________________2014 г.</w:t>
      </w:r>
    </w:p>
    <w:p w:rsidR="003732FD" w:rsidRPr="00C93F2C" w:rsidRDefault="003732FD" w:rsidP="003732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Протокол №______________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Великие Луки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2014</w:t>
      </w:r>
    </w:p>
    <w:p w:rsidR="003732FD" w:rsidRPr="00C93F2C" w:rsidRDefault="003732FD" w:rsidP="003732F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Утверждено на ПЦК___________________2014 г.</w:t>
      </w:r>
    </w:p>
    <w:p w:rsidR="003732FD" w:rsidRPr="00C93F2C" w:rsidRDefault="003732FD" w:rsidP="003732F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ПЦК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Елисеева И.Н.</w:t>
      </w:r>
    </w:p>
    <w:p w:rsidR="003732FD" w:rsidRPr="00C93F2C" w:rsidRDefault="003732FD" w:rsidP="003732F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Составитель Рабочей программы: зав. практикой Соловьева А.Н./__________</w:t>
      </w: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2FD" w:rsidRPr="00C93F2C" w:rsidRDefault="003732FD" w:rsidP="0037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Рецензия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производствен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ной практики по </w:t>
      </w: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ПМ.01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соответствует требованиям ФГОС СПО, поставленным целям, современному уровню и тенденциям развития здравоохранения.  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Данную рабочую программу производственной практики можно использовать при реализации практического обучения студентов ГБПОУ ПО «ВМК».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Рецензент:____________________________________/______________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Look w:val="01E0"/>
      </w:tblPr>
      <w:tblGrid>
        <w:gridCol w:w="454"/>
        <w:gridCol w:w="8336"/>
        <w:gridCol w:w="781"/>
      </w:tblGrid>
      <w:tr w:rsidR="003732FD" w:rsidRPr="00C93F2C" w:rsidTr="006E77FC">
        <w:trPr>
          <w:trHeight w:val="533"/>
        </w:trPr>
        <w:tc>
          <w:tcPr>
            <w:tcW w:w="4592" w:type="pct"/>
            <w:gridSpan w:val="2"/>
          </w:tcPr>
          <w:p w:rsidR="003732FD" w:rsidRPr="00C93F2C" w:rsidRDefault="003732FD" w:rsidP="006E77F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28"/>
        </w:trPr>
        <w:tc>
          <w:tcPr>
            <w:tcW w:w="4592" w:type="pct"/>
            <w:gridSpan w:val="2"/>
          </w:tcPr>
          <w:p w:rsidR="003732FD" w:rsidRPr="00C93F2C" w:rsidRDefault="003732FD" w:rsidP="003732F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аспорт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2FD" w:rsidRPr="00C93F2C" w:rsidTr="006E77FC">
        <w:trPr>
          <w:trHeight w:val="253"/>
        </w:trPr>
        <w:tc>
          <w:tcPr>
            <w:tcW w:w="4592" w:type="pct"/>
            <w:gridSpan w:val="2"/>
          </w:tcPr>
          <w:p w:rsidR="003732FD" w:rsidRPr="00C93F2C" w:rsidRDefault="003732FD" w:rsidP="006E77FC">
            <w:pPr>
              <w:numPr>
                <w:ilvl w:val="0"/>
                <w:numId w:val="4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32FD" w:rsidRPr="00C93F2C" w:rsidTr="006E77FC">
        <w:trPr>
          <w:trHeight w:val="340"/>
        </w:trPr>
        <w:tc>
          <w:tcPr>
            <w:tcW w:w="4592" w:type="pct"/>
            <w:gridSpan w:val="2"/>
          </w:tcPr>
          <w:p w:rsidR="003732FD" w:rsidRPr="00C93F2C" w:rsidRDefault="003732FD" w:rsidP="006E77FC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32FD" w:rsidRPr="00C93F2C" w:rsidTr="006E77FC">
        <w:trPr>
          <w:trHeight w:val="176"/>
        </w:trPr>
        <w:tc>
          <w:tcPr>
            <w:tcW w:w="4592" w:type="pct"/>
            <w:gridSpan w:val="2"/>
          </w:tcPr>
          <w:p w:rsidR="003732FD" w:rsidRPr="00C93F2C" w:rsidRDefault="003732FD" w:rsidP="006E77FC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32FD" w:rsidRPr="00C93F2C" w:rsidTr="006E77FC">
        <w:trPr>
          <w:trHeight w:val="336"/>
        </w:trPr>
        <w:tc>
          <w:tcPr>
            <w:tcW w:w="237" w:type="pct"/>
          </w:tcPr>
          <w:p w:rsidR="003732FD" w:rsidRPr="00C93F2C" w:rsidRDefault="003732FD" w:rsidP="006E77FC">
            <w:pPr>
              <w:numPr>
                <w:ilvl w:val="0"/>
                <w:numId w:val="4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51"/>
        </w:trPr>
        <w:tc>
          <w:tcPr>
            <w:tcW w:w="237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1. Дневник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32FD" w:rsidRPr="00C93F2C" w:rsidTr="006E77FC">
        <w:trPr>
          <w:trHeight w:val="279"/>
        </w:trPr>
        <w:tc>
          <w:tcPr>
            <w:tcW w:w="237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2. Отчет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32FD" w:rsidRPr="00C93F2C" w:rsidTr="006E77FC">
        <w:trPr>
          <w:trHeight w:val="243"/>
        </w:trPr>
        <w:tc>
          <w:tcPr>
            <w:tcW w:w="237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3. Характеристика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32FD" w:rsidRPr="00C93F2C" w:rsidTr="006E77FC">
        <w:trPr>
          <w:trHeight w:val="304"/>
        </w:trPr>
        <w:tc>
          <w:tcPr>
            <w:tcW w:w="237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32FD" w:rsidRPr="00C93F2C" w:rsidTr="006E77FC">
        <w:trPr>
          <w:trHeight w:val="461"/>
        </w:trPr>
        <w:tc>
          <w:tcPr>
            <w:tcW w:w="237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2FD" w:rsidRPr="00C93F2C" w:rsidRDefault="003732FD" w:rsidP="0037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3732FD" w:rsidRPr="00C93F2C" w:rsidSect="004C7CC7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3732FD" w:rsidRPr="00C93F2C" w:rsidRDefault="003732FD" w:rsidP="0037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паспорт ПРОГРАММЫ </w:t>
      </w:r>
      <w:r w:rsidRPr="003732F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 ПО ПРОФИЛЮ СПЕЦИАЛЬНОСТИ ПМ.01 Реализация лекарственных средств и товаров аптечного ассортимента 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3732FD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732F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практики по профилю специальности профессионального модуля 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по специальности 060301 «Фармация» в части освоения основного вида профессиональной деятельности</w:t>
      </w:r>
      <w:r w:rsidRPr="00C93F2C">
        <w:rPr>
          <w:rFonts w:ascii="Times New Roman" w:hAnsi="Times New Roman" w:cs="Times New Roman"/>
        </w:rPr>
        <w:t xml:space="preserve"> «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лекарственных средств и товаров аптечного ассортимента»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1.2. Отпускать лекарственные средства населению, в том числе по льготным рецептам  и  требованиям учреждений здравоохранения. 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1.3. Продавать изделия медицинского назначения и другие товары аптечного ассортимента. 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1.4. Участвовать в оформлении торгового зала.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7.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1.7. Оказывать первую медицинскую помощь.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8.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1.8. Оформлять документы первичного учета.</w:t>
      </w: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3732FD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профилю специальности профессионального модуля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может быть использована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– программах повышения квалификации специалистов по специальности «Фармация».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</w:t>
      </w:r>
      <w:r w:rsidRPr="003732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Целью </w:t>
      </w:r>
      <w:r w:rsidRPr="003732FD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профилю специальности профессионального модуля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формирование 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деятельности: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34" w:rsidRPr="00761234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12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612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реализации лекарственных средств и товаров аптечного ассортимента;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применять современные технологии и давать обоснованные рекомендации при отпуске товаров аптечного ассортимента;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оформлять торговый зал с использованием элементов мерчандайзинга;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соблюдать условия хранения лекарственных средств и товаров аптечного ассортимента;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информировать потребителей о правилах сбора, сушки и хранения лекарственного растительного сырья;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оказывать консультативную помощь в целях обеспечения ответственного самолечения;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использовать вербальные и невербальные способы общения в профессиональной деятельности;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фармакологические группы лекарственных средств;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характеристику препаратов, синонимы и аналоги, показания и способ применения, противопоказания, побочные действия;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идентификацию товаров аптечного ассортимента;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характеристику лекарственного растительного сырья, требования к качеству лекарственного растительного сырья;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нормативные документы, основы фармацевтической этики и деонтологии;</w:t>
      </w:r>
    </w:p>
    <w:p w:rsidR="00761234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принципы эффективного общения, особенности различных типов личностей клиентов;</w:t>
      </w:r>
    </w:p>
    <w:p w:rsidR="003732FD" w:rsidRPr="00927E5B" w:rsidRDefault="00761234" w:rsidP="0076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></w:t>
      </w:r>
      <w:r w:rsidRPr="00927E5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информационные технологии при отпуске лекарственных средств и других товаров аптечного ассортимента.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 Количество часов на освоение программы </w:t>
      </w:r>
      <w:r w:rsidRPr="003732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по профе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ссиональному модулю ПМ.01  –  108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1.4. Формы проведения </w:t>
      </w:r>
      <w:r w:rsidRPr="003732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по профессиональному модулю.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Производственная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практика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927E5B">
        <w:rPr>
          <w:rFonts w:ascii="Times New Roman" w:hAnsi="Times New Roman" w:cs="Times New Roman"/>
          <w:sz w:val="24"/>
          <w:szCs w:val="24"/>
          <w:lang w:eastAsia="ru-RU"/>
        </w:rPr>
        <w:t>реализуется обучающимися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7E5B">
        <w:rPr>
          <w:rFonts w:ascii="Times New Roman" w:hAnsi="Times New Roman" w:cs="Times New Roman"/>
          <w:sz w:val="24"/>
          <w:szCs w:val="24"/>
          <w:lang w:eastAsia="ru-RU"/>
        </w:rPr>
        <w:t>самостоятельно с предоставлением и последующей защитой отчетных документов в соответствие с программой практики.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1.5. Место и время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по профессиональному модулю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2FD">
        <w:rPr>
          <w:rFonts w:ascii="Times New Roman" w:hAnsi="Times New Roman" w:cs="Times New Roman"/>
          <w:sz w:val="24"/>
          <w:szCs w:val="24"/>
          <w:lang w:eastAsia="ru-RU"/>
        </w:rPr>
        <w:t>Производственная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проводится в организациях, осуществляющих фармацевтическую деятельность.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32FD">
        <w:rPr>
          <w:rFonts w:ascii="Times New Roman" w:hAnsi="Times New Roman" w:cs="Times New Roman"/>
          <w:sz w:val="24"/>
          <w:szCs w:val="24"/>
          <w:lang w:eastAsia="ru-RU"/>
        </w:rPr>
        <w:t>Производственная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может проводиться на непосредственном рабочем месте студента в организации, осуществляющей фармацевтическую деятельность.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прохождения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профессиональному модулю ПМ.01 определяется графиком учебного процесса и расписанием занятий.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На студентов, проходящих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производственную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 по профессиональному модулю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1.6. Отчетная документация студента по результатам </w:t>
      </w:r>
      <w:r w:rsidRPr="003732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по профессиональному модулю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студенты обязаны вести документацию: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Дневник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профилю специальности (Приложение 1)</w:t>
      </w:r>
    </w:p>
    <w:p w:rsidR="003732FD" w:rsidRPr="00C93F2C" w:rsidRDefault="003732FD" w:rsidP="003732F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практике (Приложение 2)</w:t>
      </w:r>
    </w:p>
    <w:p w:rsidR="003732FD" w:rsidRPr="00C93F2C" w:rsidRDefault="003732FD" w:rsidP="003732F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Характеристика (Приложение 3)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10B01" w:rsidRDefault="00910B01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2. результаты освоения программы </w:t>
      </w:r>
      <w:r w:rsidRPr="003732F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практики по профессиональному модулю</w:t>
      </w:r>
      <w:r w:rsidRPr="00C93F2C">
        <w:t xml:space="preserve"> </w:t>
      </w: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ПМ.01 Реализация лекарственных средств и товаров аптечного ассортимента МДК 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B01" w:rsidRPr="00C93F2C" w:rsidRDefault="00910B01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овладение обучающимися видом профессиональной деятельности «Реализация лекарственных средств и товаров аптечного ассортимента», в том числе профессиональными (ПК) и общими (ОК) компетенциями: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1.1.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1.2.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Отпускать лекарственные средства населению, в том числе по льготным рецептам и требованиям учреждений здравоохранения. 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1.3.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1.4.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Участвовать в оформлении торгового зала.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1.5.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1.6.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1.7.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Оказывать первую медицинскую помощь.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ПК 1.8.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Оформлять документы первичного учета.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1.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 xml:space="preserve">ОК 2. 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3.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4.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5.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6.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 7.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8.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9.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10.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11.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927E5B" w:rsidRPr="00927E5B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12.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732FD" w:rsidRPr="00C93F2C" w:rsidRDefault="00927E5B" w:rsidP="0092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B">
        <w:rPr>
          <w:rFonts w:ascii="Times New Roman" w:hAnsi="Times New Roman" w:cs="Times New Roman"/>
          <w:sz w:val="24"/>
          <w:szCs w:val="24"/>
          <w:lang w:eastAsia="ru-RU"/>
        </w:rPr>
        <w:t>ОК 13.</w:t>
      </w:r>
      <w:r w:rsidRPr="00927E5B">
        <w:rPr>
          <w:rFonts w:ascii="Times New Roman" w:hAnsi="Times New Roman" w:cs="Times New Roman"/>
          <w:sz w:val="24"/>
          <w:szCs w:val="24"/>
          <w:lang w:eastAsia="ru-RU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widowControl w:val="0"/>
        <w:numPr>
          <w:ilvl w:val="0"/>
          <w:numId w:val="7"/>
        </w:num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СТРУКТУРА И СОДЕРЖАНИЕ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 ПО ПРОФИЛЮ СПЕЦИАЛЬНОСТИ </w:t>
      </w:r>
    </w:p>
    <w:p w:rsidR="003732FD" w:rsidRPr="00C93F2C" w:rsidRDefault="003732FD" w:rsidP="003732FD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ПМ.01 РЕАЛИЗАЦИЯ ЛЕКАРСТВЕННЫХ СРЕДСТВ И ТОВАРОВ АПТЕЧНОГО АССОРТИМЕНТА </w:t>
      </w:r>
    </w:p>
    <w:p w:rsidR="003732FD" w:rsidRDefault="003732FD" w:rsidP="003732FD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268"/>
        <w:gridCol w:w="5901"/>
        <w:gridCol w:w="1045"/>
      </w:tblGrid>
      <w:tr w:rsidR="003732FD" w:rsidRPr="00C93F2C" w:rsidTr="006E77FC">
        <w:tc>
          <w:tcPr>
            <w:tcW w:w="640" w:type="dxa"/>
            <w:vAlign w:val="center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 w:rsidR="00910B01" w:rsidRPr="00910B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910B01" w:rsidRPr="00910B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901" w:type="dxa"/>
            <w:vAlign w:val="center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  <w:r w:rsidR="00910B01" w:rsidRPr="00910B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45" w:type="dxa"/>
            <w:vAlign w:val="center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32FD" w:rsidRPr="00C93F2C" w:rsidTr="006E77FC">
        <w:trPr>
          <w:trHeight w:val="566"/>
        </w:trPr>
        <w:tc>
          <w:tcPr>
            <w:tcW w:w="640" w:type="dxa"/>
          </w:tcPr>
          <w:p w:rsidR="003732FD" w:rsidRPr="00C93F2C" w:rsidRDefault="003732FD" w:rsidP="006E77FC">
            <w:pPr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32FD" w:rsidRPr="00EC56EF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901" w:type="dxa"/>
          </w:tcPr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3732FD" w:rsidRPr="00C93F2C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32FD" w:rsidRPr="00C93F2C" w:rsidTr="006E77FC">
        <w:trPr>
          <w:trHeight w:val="285"/>
        </w:trPr>
        <w:tc>
          <w:tcPr>
            <w:tcW w:w="640" w:type="dxa"/>
          </w:tcPr>
          <w:p w:rsidR="003732FD" w:rsidRPr="00C93F2C" w:rsidRDefault="003732FD" w:rsidP="006E77FC">
            <w:pPr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</w:tcPr>
          <w:p w:rsidR="003732FD" w:rsidRPr="00EC56EF" w:rsidRDefault="003732FD" w:rsidP="006E7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этап </w:t>
            </w:r>
          </w:p>
        </w:tc>
        <w:tc>
          <w:tcPr>
            <w:tcW w:w="1045" w:type="dxa"/>
          </w:tcPr>
          <w:p w:rsidR="003732FD" w:rsidRPr="00C93F2C" w:rsidRDefault="0030575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3732FD" w:rsidRPr="00C93F2C" w:rsidTr="006E77FC">
        <w:trPr>
          <w:trHeight w:val="275"/>
        </w:trPr>
        <w:tc>
          <w:tcPr>
            <w:tcW w:w="640" w:type="dxa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01" w:type="dxa"/>
          </w:tcPr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товарами аптечного ассортимента. Классификация и кодирование.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хранения лекарственных средств и других товаров аптечного ассортимента.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фармацевтической экспертизы рецептов при отпуске лекарственных средств.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оформлении торгового зала.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санитарного режима, правил техники безопасности и противопожарной безопасности.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товарах аптечного ассортимента.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информационными системами, применяемыми при отпуске товаров аптечного ассортимента.</w:t>
            </w:r>
          </w:p>
          <w:p w:rsidR="003732FD" w:rsidRPr="00EC56EF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ассортиментом лекарственных препаратов аптеки.</w:t>
            </w:r>
          </w:p>
          <w:p w:rsidR="003732FD" w:rsidRPr="00C93F2C" w:rsidRDefault="003732FD" w:rsidP="006E77F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товаров аптечного ассортимента.</w:t>
            </w:r>
          </w:p>
        </w:tc>
        <w:tc>
          <w:tcPr>
            <w:tcW w:w="1045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2FD" w:rsidRPr="00C93F2C" w:rsidTr="006E77FC">
        <w:trPr>
          <w:trHeight w:val="461"/>
        </w:trPr>
        <w:tc>
          <w:tcPr>
            <w:tcW w:w="8809" w:type="dxa"/>
            <w:gridSpan w:val="3"/>
          </w:tcPr>
          <w:p w:rsidR="003732FD" w:rsidRPr="00C93F2C" w:rsidRDefault="003732FD" w:rsidP="006E77F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Всего</w:t>
            </w:r>
          </w:p>
        </w:tc>
        <w:tc>
          <w:tcPr>
            <w:tcW w:w="1045" w:type="dxa"/>
          </w:tcPr>
          <w:p w:rsidR="003732FD" w:rsidRPr="00C93F2C" w:rsidRDefault="0030575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3732FD" w:rsidRPr="00C93F2C" w:rsidRDefault="003732FD" w:rsidP="003732FD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РЕАЛИЗАЦИИ ПРОГРАММЫ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10B01"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ПРАКТИКИ ПО ПРОФИЛЮ СПЕЦИАЛЬНОСТИ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ПМ.01 РЕАЛИЗАЦИЯ ЛЕКАРСТВЕННЫХ СРЕДСТВ И ТОВАРОВ АПТЕЧНОГО АССОРТИМЕНТА 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7E5B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7E5B" w:rsidRPr="00C93F2C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4.1. Требования к условиям допуска студентов к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практике по профилю специальности.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910B01" w:rsidRPr="00910B0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практике по </w:t>
      </w:r>
      <w:r w:rsidRPr="00910B01">
        <w:rPr>
          <w:rFonts w:ascii="Times New Roman" w:hAnsi="Times New Roman" w:cs="Times New Roman"/>
          <w:sz w:val="24"/>
          <w:szCs w:val="24"/>
          <w:lang w:eastAsia="ru-RU"/>
        </w:rPr>
        <w:t xml:space="preserve">профилю специальности допускаются студенты, освоившие </w:t>
      </w:r>
      <w:r w:rsidRPr="00EC56EF">
        <w:rPr>
          <w:rFonts w:ascii="Times New Roman" w:hAnsi="Times New Roman" w:cs="Times New Roman"/>
          <w:b/>
          <w:sz w:val="24"/>
          <w:szCs w:val="24"/>
          <w:lang w:eastAsia="ru-RU"/>
        </w:rPr>
        <w:t>ПМ.01 Реализация лекарственных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средств и товаров аптечного ассортимента </w:t>
      </w:r>
    </w:p>
    <w:p w:rsidR="00927E5B" w:rsidRPr="00C93F2C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Перед выходом на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практику по профилю специальности студент должен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C75" w:rsidRPr="00C93F2C" w:rsidRDefault="00257C75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первоначальные знания: 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EC56EF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>армацевтическо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товароведени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современного ассортимента готовых лекарственных средств, лекарственных средств растительного происхождения, о других товарах аптечного ассортимента;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фармакологических групп лекарственных средств;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 характеристике препаратов, синонимах и аналогах, показаниях и способах применения, противопоказаниях, побочных действиях;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об идентификации товаров аптечного ассортимента;</w:t>
      </w:r>
    </w:p>
    <w:p w:rsidR="003732FD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 характеристиках лекарственного растительного сырья, требованиях к качеству лекарственного растительного сырья;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порядка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отпуска лекарственных средств и других товаров аптечного ассортимента.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нормативных документов, основах фармацевтической этики и деонтологии;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принципах эффективного общения, особенностях различных типов личностей клиентов;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информационных технологий при отпуске лекарственных средств и других товаров аптечного ассортимента.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7E5B" w:rsidRPr="00C93F2C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4.2. Требования к минимальному материально-техническому обеспечению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практики по профилю специальности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910B01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Производственная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2FD" w:rsidRPr="00C93F2C">
        <w:rPr>
          <w:rFonts w:ascii="Times New Roman" w:hAnsi="Times New Roman" w:cs="Times New Roman"/>
          <w:sz w:val="24"/>
          <w:szCs w:val="24"/>
          <w:lang w:eastAsia="ru-RU"/>
        </w:rPr>
        <w:t>практика по профилю специальности проводится в организациях, осуществляющих фармацевтическую деятельность, оснащенных современным оборудованием, использующих современные фармацевтические, медицинские и информационные технологии, имеющих лицензию на проведение фармацевтической деятельности.</w:t>
      </w:r>
    </w:p>
    <w:p w:rsidR="00927E5B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7E5B" w:rsidRDefault="00927E5B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7C75" w:rsidRDefault="00257C75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4.3. Требования к информационному обеспечению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практики по профилю специальности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Богданова Т.Ф., Соколова Е.Е. Общая фармакология в схемах и таблицах - пособие для медицинских лицеев и колледжей. Ростов-на-Дону, «Феникс», 2009.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Сокольский И.Н., Самылина И.А., Беспалова Н.В. Фармакогнозия. – М.: «Медицина», 2003.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Виноградов В.М. и др. Фармакология с рецептурой - учебник для медицинских и фармацевтических училищ и колледжей. – СПб, «СпецЛит», 2009.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Майский В.В., Аляутдин Р.Н. Фармакология с общей рецептурой - учебное пособие для среднего специального образования – М.: «ГЭОТАР-Медиа», 2011.</w:t>
      </w:r>
    </w:p>
    <w:p w:rsidR="003732FD" w:rsidRPr="00C93F2C" w:rsidRDefault="003732FD" w:rsidP="0037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Фармакология + СД (4-ое издание) под редакцией Аляутдина Р.Н. – М.: «ГЭОТАР-Медиа», 2010.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Государственная фармакопея СССР (II часть). – XI изд. – М.: «Медицина», 1990.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Государственная фармакопея РФ (I часть). – XII изд. – М.: «Медицина», 2007.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Яковлев Г.П. Фармакогнозия. Лекарственное сырье растительного и животного происхождения – учебное пособие. – СПб.: «СпецЛит», 2010.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Фармакология под редакцией Харкевича Д.А.– М.: «ГЭОТАР-Медиа», 2010.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Аляутдин Р.Н. и др. Фармакология. Руководство к лабораторным занятиям - учебное пособие.– М.: «ГЭОТАР-Медиа», 2009.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Гаевский М.Д., Петрова В.И. Основы фармакотерапии и клинической фармакологии. – Ростов-на-Дону: «Феникс», 2010.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Электронная информационно-образовательная система «Консультант врача. Клиническая фармакология» – М.: «ГЭОТАР-Медиа», 2009.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Справочная литература по фармакогнозии и фармакологии.</w:t>
      </w:r>
    </w:p>
    <w:p w:rsidR="003732FD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36" w:rsidRDefault="004F0036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36" w:rsidRPr="00C93F2C" w:rsidRDefault="004F0036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4F00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4.4. Требования к организации аттестации и оценке результатов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практики по профилю специальности</w:t>
      </w:r>
      <w:r w:rsidRPr="00C93F2C">
        <w:rPr>
          <w:rFonts w:ascii="Times New Roman" w:hAnsi="Times New Roman" w:cs="Times New Roman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</w:rPr>
        <w:t>по</w:t>
      </w:r>
      <w:r w:rsidRPr="00C93F2C">
        <w:rPr>
          <w:rFonts w:ascii="Times New Roman" w:hAnsi="Times New Roman" w:cs="Times New Roman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Аттестация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="00910B01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практики проводится на основании предоставленных отчетных документов.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К аттестации допускаются студенты, выполнившие в полном объеме программу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="00910B01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практики по профилю специальности и представившие полный пакет отчетных документов (п.1.6.) и характеристику с производственной практики в соответствии с Приложением 3.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3732FD" w:rsidRPr="00C93F2C" w:rsidRDefault="003732FD" w:rsidP="0037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за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практику определяется с учетом результатов экспертизы:</w:t>
      </w:r>
    </w:p>
    <w:p w:rsidR="003732FD" w:rsidRPr="00C93F2C" w:rsidRDefault="003732FD" w:rsidP="003732F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формирования профессиональных компетенций;</w:t>
      </w:r>
    </w:p>
    <w:p w:rsidR="003732FD" w:rsidRPr="00C93F2C" w:rsidRDefault="003732FD" w:rsidP="003732F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формирования общих компетенций;</w:t>
      </w:r>
    </w:p>
    <w:p w:rsidR="003732FD" w:rsidRPr="00C93F2C" w:rsidRDefault="003732FD" w:rsidP="003732F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ведения документации</w:t>
      </w:r>
    </w:p>
    <w:p w:rsidR="003732FD" w:rsidRPr="00C93F2C" w:rsidRDefault="003732FD" w:rsidP="003732F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с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="00910B01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</w:p>
    <w:p w:rsidR="003732FD" w:rsidRPr="00392C3B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3732FD" w:rsidRPr="00392C3B" w:rsidRDefault="003732FD" w:rsidP="003732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ДНЕВНИК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B01" w:rsidRPr="00910B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ПРОИЗВОДСТВЕННОЙ </w:t>
      </w: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ПРАКТИКИ </w:t>
      </w:r>
    </w:p>
    <w:p w:rsidR="003732FD" w:rsidRPr="00C93F2C" w:rsidRDefault="003732FD" w:rsidP="0037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Pr="00392C3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C3B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C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:rsidR="003732FD" w:rsidRPr="00392C3B" w:rsidRDefault="003732FD" w:rsidP="003732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студента______________________________________________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(Ф.И.О.)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группы: ___________________________________________________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 (организация, осуществляющая фармацевтическую  деятельность, отделение):______________________________________________________________________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Руководитель </w:t>
      </w:r>
      <w:r w:rsidR="00910B01" w:rsidRPr="00910B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производственной </w:t>
      </w: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практики: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C3B">
        <w:rPr>
          <w:rFonts w:ascii="Times New Roman" w:hAnsi="Times New Roman" w:cs="Times New Roman"/>
          <w:sz w:val="16"/>
          <w:szCs w:val="16"/>
          <w:lang w:eastAsia="ru-RU"/>
        </w:rPr>
        <w:t xml:space="preserve">от организации, осуществляющей фармацевтическую деятельность 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sz w:val="16"/>
          <w:szCs w:val="16"/>
          <w:lang w:eastAsia="ru-RU"/>
        </w:rPr>
        <w:t>(Ф.И.О. полностью,  должность)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98"/>
        <w:gridCol w:w="1501"/>
        <w:gridCol w:w="5273"/>
        <w:gridCol w:w="2136"/>
      </w:tblGrid>
      <w:tr w:rsidR="003732FD" w:rsidRPr="00392C3B" w:rsidTr="006E77FC">
        <w:trPr>
          <w:trHeight w:val="1200"/>
          <w:tblCellSpacing w:w="0" w:type="dxa"/>
        </w:trPr>
        <w:tc>
          <w:tcPr>
            <w:tcW w:w="458" w:type="pct"/>
            <w:shd w:val="clear" w:color="auto" w:fill="FFFFFF"/>
            <w:vAlign w:val="center"/>
          </w:tcPr>
          <w:p w:rsidR="003732FD" w:rsidRPr="00392C3B" w:rsidRDefault="003732FD" w:rsidP="006E7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3732FD" w:rsidRPr="00392C3B" w:rsidRDefault="003732FD" w:rsidP="006E7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3732FD" w:rsidRPr="00392C3B" w:rsidRDefault="003732FD" w:rsidP="006E7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(практический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 умения, знания)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3732FD" w:rsidRPr="00392C3B" w:rsidRDefault="003732FD" w:rsidP="006E7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руководителя</w:t>
            </w:r>
          </w:p>
        </w:tc>
      </w:tr>
      <w:tr w:rsidR="003732FD" w:rsidRPr="00392C3B" w:rsidTr="006E77FC">
        <w:trPr>
          <w:trHeight w:val="120"/>
          <w:tblCellSpacing w:w="0" w:type="dxa"/>
        </w:trPr>
        <w:tc>
          <w:tcPr>
            <w:tcW w:w="458" w:type="pct"/>
            <w:shd w:val="clear" w:color="auto" w:fill="FFFFFF"/>
          </w:tcPr>
          <w:p w:rsidR="003732FD" w:rsidRPr="00392C3B" w:rsidRDefault="003732FD" w:rsidP="006E77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3732FD" w:rsidRPr="00392C3B" w:rsidRDefault="003732FD" w:rsidP="006E77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shd w:val="clear" w:color="auto" w:fill="FFFFFF"/>
          </w:tcPr>
          <w:p w:rsidR="003732FD" w:rsidRPr="00392C3B" w:rsidRDefault="003732FD" w:rsidP="006E77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FFFFFF"/>
          </w:tcPr>
          <w:p w:rsidR="003732FD" w:rsidRPr="00392C3B" w:rsidRDefault="003732FD" w:rsidP="006E77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2FD" w:rsidRPr="00392C3B" w:rsidRDefault="003732FD" w:rsidP="003732F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ведению дневника </w:t>
      </w:r>
      <w:r w:rsidR="00910B01" w:rsidRPr="00910B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392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Дневник ведется по каждому разделу практики.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 xml:space="preserve">Вначале дневника заполняется график прохождения </w:t>
      </w:r>
      <w:r w:rsidR="00910B01" w:rsidRPr="00910B01">
        <w:rPr>
          <w:rFonts w:ascii="Times New Roman" w:hAnsi="Times New Roman" w:cs="Times New Roman"/>
          <w:lang w:eastAsia="ru-RU"/>
        </w:rPr>
        <w:t xml:space="preserve">производственной </w:t>
      </w:r>
      <w:r w:rsidRPr="00392C3B">
        <w:rPr>
          <w:rFonts w:ascii="Times New Roman" w:hAnsi="Times New Roman" w:cs="Times New Roman"/>
          <w:lang w:eastAsia="ru-RU"/>
        </w:rPr>
        <w:t>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Ежедневно в графе «Содержание и объем проделанной работы» регистрируется проведенная студентами работа в соответствии с программой практики.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Описанные ранее в дневнике виды работ повторно не описываются, указывает лишь число проведенных работ и наблюдений в течение дня практики.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В записях в дневнике следует четко выделить: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а) что видел  и наблюдал студент;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б) что им было проделано самостоятельно.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Ежедневно студент подводит цифровые итоги проведенных работ.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3732FD" w:rsidRPr="00392C3B" w:rsidRDefault="003732FD" w:rsidP="003732FD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3732FD" w:rsidRPr="00392C3B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учреждению.</w:t>
      </w:r>
    </w:p>
    <w:p w:rsidR="003732FD" w:rsidRPr="00392C3B" w:rsidRDefault="003732FD" w:rsidP="003732FD">
      <w:pPr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3732FD" w:rsidRPr="00C93F2C" w:rsidRDefault="003732FD" w:rsidP="003732FD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3732FD" w:rsidRPr="00C93F2C" w:rsidSect="004C7CC7">
          <w:footerReference w:type="default" r:id="rId10"/>
          <w:pgSz w:w="11906" w:h="16838"/>
          <w:pgMar w:top="1134" w:right="1134" w:bottom="719" w:left="1134" w:header="708" w:footer="708" w:gutter="0"/>
          <w:pgNumType w:start="4"/>
          <w:cols w:space="720"/>
        </w:sectPr>
      </w:pP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3732FD" w:rsidRPr="00C93F2C" w:rsidRDefault="003732FD" w:rsidP="003732F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ПО </w:t>
      </w:r>
      <w:r w:rsidR="00910B01" w:rsidRPr="00910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3732FD" w:rsidRPr="00C93F2C" w:rsidRDefault="00257C75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Студента_____________</w:t>
      </w:r>
      <w:r w:rsidR="003732FD"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732FD" w:rsidRPr="00C93F2C" w:rsidRDefault="003732FD" w:rsidP="003732F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(ФИО)</w:t>
      </w: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Группы _________________ Специальности _________________________________________</w:t>
      </w: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Проходившего (шей)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>производственную</w:t>
      </w:r>
      <w:r w:rsidR="00910B01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практику с ____________ по ___________ 201____ г.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организации,осуществляющей фармацевтическую деятельность: 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За время прохождения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="00910B01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практики мной выполнены следующие объемы работ:</w:t>
      </w:r>
    </w:p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Цифровой отчет</w:t>
      </w: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881"/>
        <w:gridCol w:w="1566"/>
        <w:gridCol w:w="1566"/>
      </w:tblGrid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32FD" w:rsidRPr="00C93F2C" w:rsidTr="006E77FC">
        <w:trPr>
          <w:trHeight w:val="289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76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89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89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89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FD" w:rsidRPr="00C93F2C" w:rsidTr="006E77FC">
        <w:trPr>
          <w:trHeight w:val="289"/>
        </w:trPr>
        <w:tc>
          <w:tcPr>
            <w:tcW w:w="1008" w:type="dxa"/>
          </w:tcPr>
          <w:p w:rsidR="003732FD" w:rsidRPr="00C93F2C" w:rsidRDefault="003732FD" w:rsidP="006E77F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732FD" w:rsidRPr="00C93F2C" w:rsidRDefault="003732FD" w:rsidP="006E77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Текстовой отчет</w:t>
      </w:r>
    </w:p>
    <w:p w:rsidR="003732FD" w:rsidRPr="00C93F2C" w:rsidRDefault="003732FD" w:rsidP="003732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ГБПОУ ПО «ВМК»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: 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организации, осуществляющей медицинскую деятельность : ________________________________________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М.П.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осуществляющей медицинскую деятельность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32FD" w:rsidRPr="00C93F2C" w:rsidRDefault="003732FD" w:rsidP="003732FD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93F2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3</w:t>
      </w:r>
    </w:p>
    <w:p w:rsidR="003732FD" w:rsidRPr="00C93F2C" w:rsidRDefault="003732FD" w:rsidP="003732F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3732FD" w:rsidRPr="00C93F2C" w:rsidRDefault="00257C75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 </w:t>
      </w:r>
      <w:r w:rsidR="003732FD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2FD"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ГБПОУ ПО «ВМК»</w:t>
      </w:r>
      <w:r w:rsidR="003732FD" w:rsidRPr="00C93F2C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3732FD"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732FD" w:rsidRPr="00C93F2C" w:rsidRDefault="003732FD" w:rsidP="003732F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(ФИО)</w:t>
      </w: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группы __________________ специальности _________________________________________,</w:t>
      </w:r>
    </w:p>
    <w:p w:rsidR="003732FD" w:rsidRPr="00C93F2C" w:rsidRDefault="003732FD" w:rsidP="003732F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проходившего (шей) </w:t>
      </w:r>
      <w:r w:rsidR="00910B0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производственную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практику с ____________ по ___________ 201____ г.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 осуществляющей фармацевтическую деятельность: ______________________</w:t>
      </w:r>
    </w:p>
    <w:p w:rsidR="00910B01" w:rsidRDefault="003732FD" w:rsidP="003732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C93F2C">
        <w:rPr>
          <w:rFonts w:ascii="Times New Roman" w:hAnsi="Times New Roman" w:cs="Times New Roman"/>
          <w:sz w:val="20"/>
          <w:szCs w:val="20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уравно-вешенность, выдержка, отношение к пациентам и др.)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93F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93F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)  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Оценка: ____________________ Руководитель практики_____________________________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(подпись, Ф.И.О.)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             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              </w:t>
      </w:r>
      <w:r w:rsidRPr="00C93F2C">
        <w:rPr>
          <w:rFonts w:ascii="Times New Roman" w:hAnsi="Times New Roman" w:cs="Times New Roman"/>
          <w:bCs/>
          <w:sz w:val="20"/>
          <w:szCs w:val="20"/>
          <w:lang w:eastAsia="ru-RU"/>
        </w:rPr>
        <w:t>М.П.</w:t>
      </w:r>
    </w:p>
    <w:p w:rsidR="003732FD" w:rsidRPr="00C93F2C" w:rsidRDefault="003732FD" w:rsidP="003732FD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sectPr w:rsidR="003732FD" w:rsidRPr="00C93F2C" w:rsidSect="00737A2E">
          <w:pgSz w:w="11906" w:h="16838"/>
          <w:pgMar w:top="1134" w:right="1134" w:bottom="1134" w:left="1134" w:header="708" w:footer="708" w:gutter="0"/>
          <w:pgNumType w:start="11"/>
          <w:cols w:space="720"/>
        </w:sectPr>
      </w:pPr>
      <w:r w:rsidRPr="00C93F2C"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C93F2C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          </w:t>
      </w: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</w:t>
      </w:r>
    </w:p>
    <w:p w:rsidR="003732FD" w:rsidRPr="00C93F2C" w:rsidRDefault="003732FD" w:rsidP="003732F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93F2C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3732FD" w:rsidRPr="00C93F2C" w:rsidRDefault="003732FD" w:rsidP="003732F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2FD" w:rsidRPr="00C93F2C" w:rsidRDefault="003732FD" w:rsidP="003732F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3732FD" w:rsidRPr="00C93F2C" w:rsidRDefault="003732FD" w:rsidP="003732F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2FD" w:rsidRPr="00C93F2C" w:rsidRDefault="003732FD" w:rsidP="0037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2C"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товарами аптечного ассортимента. Классификация и кодирование.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Организация хранения лекарственных средств и других товаров аптечного ассортимента.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Проведение фармацевтической экспертизы рецептов при отпуске лекарственных средств.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Участие в оформлении торгового зала.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Соблюдение требований санитарного режима, правил техники безопасности и противопожарной безопасности.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Информирование населения о товарах аптечного ассортимента.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Работа с информационными системами, применяемыми при отпуске товаров аптечного ассортимента.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ассортиментом лекарственных препаратов аптеки.</w:t>
      </w:r>
    </w:p>
    <w:p w:rsidR="003732FD" w:rsidRPr="00C93F2C" w:rsidRDefault="003732FD" w:rsidP="003732F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Отпуск товаров аптечного ассортимента.</w:t>
      </w:r>
    </w:p>
    <w:p w:rsidR="003732FD" w:rsidRDefault="003732FD" w:rsidP="003732FD"/>
    <w:p w:rsidR="003B351E" w:rsidRDefault="003B351E"/>
    <w:sectPr w:rsidR="003B351E" w:rsidSect="00737A2E">
      <w:headerReference w:type="default" r:id="rId11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A6" w:rsidRDefault="008F27A6" w:rsidP="00784E5F">
      <w:pPr>
        <w:spacing w:after="0" w:line="240" w:lineRule="auto"/>
      </w:pPr>
      <w:r>
        <w:separator/>
      </w:r>
    </w:p>
  </w:endnote>
  <w:endnote w:type="continuationSeparator" w:id="1">
    <w:p w:rsidR="008F27A6" w:rsidRDefault="008F27A6" w:rsidP="007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F7576C" w:rsidP="004C7CC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0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75D">
      <w:rPr>
        <w:rStyle w:val="a8"/>
        <w:noProof/>
      </w:rPr>
      <w:t>3</w:t>
    </w:r>
    <w:r>
      <w:rPr>
        <w:rStyle w:val="a8"/>
      </w:rPr>
      <w:fldChar w:fldCharType="end"/>
    </w:r>
  </w:p>
  <w:p w:rsidR="00ED2E68" w:rsidRDefault="008F27A6" w:rsidP="004C7C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F7576C" w:rsidP="004C7CC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0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75D">
      <w:rPr>
        <w:rStyle w:val="a8"/>
        <w:noProof/>
      </w:rPr>
      <w:t>7</w:t>
    </w:r>
    <w:r>
      <w:rPr>
        <w:rStyle w:val="a8"/>
      </w:rPr>
      <w:fldChar w:fldCharType="end"/>
    </w:r>
  </w:p>
  <w:p w:rsidR="00ED2E68" w:rsidRDefault="008F27A6" w:rsidP="004C7C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A6" w:rsidRDefault="008F27A6" w:rsidP="00784E5F">
      <w:pPr>
        <w:spacing w:after="0" w:line="240" w:lineRule="auto"/>
      </w:pPr>
      <w:r>
        <w:separator/>
      </w:r>
    </w:p>
  </w:footnote>
  <w:footnote w:type="continuationSeparator" w:id="1">
    <w:p w:rsidR="008F27A6" w:rsidRDefault="008F27A6" w:rsidP="007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8F27A6" w:rsidP="004C7C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1747FA"/>
    <w:multiLevelType w:val="hybridMultilevel"/>
    <w:tmpl w:val="10A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F6E"/>
    <w:multiLevelType w:val="hybridMultilevel"/>
    <w:tmpl w:val="8F44AA56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261"/>
    <w:multiLevelType w:val="hybridMultilevel"/>
    <w:tmpl w:val="B394D45E"/>
    <w:lvl w:ilvl="0" w:tplc="7BB6611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AC6854"/>
    <w:multiLevelType w:val="hybridMultilevel"/>
    <w:tmpl w:val="DF984E4A"/>
    <w:lvl w:ilvl="0" w:tplc="645C75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FD"/>
    <w:rsid w:val="00257C75"/>
    <w:rsid w:val="0030575D"/>
    <w:rsid w:val="003732FD"/>
    <w:rsid w:val="003B351E"/>
    <w:rsid w:val="004F0036"/>
    <w:rsid w:val="00761234"/>
    <w:rsid w:val="00784E5F"/>
    <w:rsid w:val="008F27A6"/>
    <w:rsid w:val="00910B01"/>
    <w:rsid w:val="00927E5B"/>
    <w:rsid w:val="00BF1805"/>
    <w:rsid w:val="00D00527"/>
    <w:rsid w:val="00F7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3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73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7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32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3732F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732FD"/>
  </w:style>
  <w:style w:type="paragraph" w:styleId="a9">
    <w:name w:val="Balloon Text"/>
    <w:basedOn w:val="a"/>
    <w:link w:val="aa"/>
    <w:uiPriority w:val="99"/>
    <w:semiHidden/>
    <w:unhideWhenUsed/>
    <w:rsid w:val="003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F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F1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u-vunmc.ru/vocational/fgossponpo/VUNMC_analiz_FGOS_Farmaci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5</cp:revision>
  <dcterms:created xsi:type="dcterms:W3CDTF">2014-11-10T06:04:00Z</dcterms:created>
  <dcterms:modified xsi:type="dcterms:W3CDTF">2015-01-15T09:52:00Z</dcterms:modified>
</cp:coreProperties>
</file>