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49" w:rsidRPr="00F65949" w:rsidRDefault="00F65949" w:rsidP="00F65949">
      <w:pPr>
        <w:ind w:left="0"/>
        <w:jc w:val="center"/>
        <w:rPr>
          <w:rFonts w:ascii="Times New Roman" w:hAnsi="Times New Roman"/>
          <w:b/>
          <w:sz w:val="20"/>
          <w:szCs w:val="20"/>
        </w:rPr>
      </w:pPr>
      <w:r w:rsidRPr="00F65949">
        <w:rPr>
          <w:rFonts w:ascii="Times New Roman" w:hAnsi="Times New Roman"/>
          <w:b/>
          <w:sz w:val="20"/>
          <w:szCs w:val="20"/>
        </w:rPr>
        <w:t>Государственное бюджетное профессиональное образовательное учреждение</w:t>
      </w:r>
    </w:p>
    <w:p w:rsidR="00F65949" w:rsidRPr="00F65949" w:rsidRDefault="00F65949" w:rsidP="00F65949">
      <w:pPr>
        <w:ind w:left="0"/>
        <w:jc w:val="center"/>
        <w:rPr>
          <w:rFonts w:ascii="Times New Roman" w:hAnsi="Times New Roman"/>
          <w:b/>
          <w:sz w:val="20"/>
          <w:szCs w:val="20"/>
        </w:rPr>
      </w:pPr>
      <w:r w:rsidRPr="00F65949">
        <w:rPr>
          <w:rFonts w:ascii="Times New Roman" w:hAnsi="Times New Roman"/>
          <w:b/>
          <w:sz w:val="20"/>
          <w:szCs w:val="20"/>
        </w:rPr>
        <w:t xml:space="preserve">Псковской области </w:t>
      </w:r>
    </w:p>
    <w:p w:rsidR="00F65949" w:rsidRPr="00F65949" w:rsidRDefault="00F65949" w:rsidP="00F65949">
      <w:pPr>
        <w:ind w:left="0"/>
        <w:jc w:val="center"/>
        <w:rPr>
          <w:rFonts w:ascii="Times New Roman" w:hAnsi="Times New Roman"/>
          <w:b/>
          <w:kern w:val="36"/>
          <w:sz w:val="28"/>
          <w:szCs w:val="28"/>
        </w:rPr>
      </w:pPr>
      <w:r w:rsidRPr="00F65949">
        <w:rPr>
          <w:rFonts w:ascii="Times New Roman" w:hAnsi="Times New Roman"/>
          <w:b/>
          <w:sz w:val="20"/>
          <w:szCs w:val="20"/>
        </w:rPr>
        <w:t>«Великолукский медицинский колледж»</w:t>
      </w:r>
    </w:p>
    <w:p w:rsidR="00F65949" w:rsidRPr="00F65949" w:rsidRDefault="00F65949" w:rsidP="00F65949">
      <w:pPr>
        <w:jc w:val="center"/>
        <w:rPr>
          <w:rFonts w:ascii="Times New Roman" w:hAnsi="Times New Roman"/>
          <w:b/>
          <w:kern w:val="36"/>
          <w:sz w:val="28"/>
          <w:szCs w:val="28"/>
        </w:rPr>
      </w:pPr>
    </w:p>
    <w:p w:rsidR="00F65949" w:rsidRPr="00F65949" w:rsidRDefault="00F65949" w:rsidP="00F65949">
      <w:pPr>
        <w:jc w:val="center"/>
        <w:rPr>
          <w:rFonts w:ascii="Times New Roman" w:hAnsi="Times New Roman"/>
          <w:b/>
          <w:kern w:val="36"/>
          <w:sz w:val="28"/>
          <w:szCs w:val="28"/>
        </w:rPr>
      </w:pPr>
    </w:p>
    <w:tbl>
      <w:tblPr>
        <w:tblW w:w="0" w:type="auto"/>
        <w:tblLook w:val="04A0"/>
      </w:tblPr>
      <w:tblGrid>
        <w:gridCol w:w="3179"/>
        <w:gridCol w:w="2633"/>
        <w:gridCol w:w="4041"/>
      </w:tblGrid>
      <w:tr w:rsidR="00F65949" w:rsidRPr="00F65949" w:rsidTr="00F65949">
        <w:tc>
          <w:tcPr>
            <w:tcW w:w="3473" w:type="dxa"/>
          </w:tcPr>
          <w:p w:rsidR="00F65949" w:rsidRPr="00F65949" w:rsidRDefault="00F65949" w:rsidP="00F65949">
            <w:pPr>
              <w:jc w:val="center"/>
              <w:rPr>
                <w:rFonts w:ascii="Times New Roman" w:hAnsi="Times New Roman"/>
                <w:b/>
                <w:kern w:val="36"/>
              </w:rPr>
            </w:pPr>
          </w:p>
        </w:tc>
        <w:tc>
          <w:tcPr>
            <w:tcW w:w="2872" w:type="dxa"/>
          </w:tcPr>
          <w:p w:rsidR="00F65949" w:rsidRPr="00F65949" w:rsidRDefault="00F65949" w:rsidP="00F65949">
            <w:pPr>
              <w:jc w:val="center"/>
              <w:rPr>
                <w:rFonts w:ascii="Times New Roman" w:hAnsi="Times New Roman"/>
                <w:b/>
                <w:kern w:val="36"/>
              </w:rPr>
            </w:pPr>
          </w:p>
        </w:tc>
        <w:tc>
          <w:tcPr>
            <w:tcW w:w="4076" w:type="dxa"/>
          </w:tcPr>
          <w:p w:rsidR="00F65949" w:rsidRPr="00F65949" w:rsidRDefault="00F65949" w:rsidP="00F65949">
            <w:pPr>
              <w:jc w:val="right"/>
              <w:rPr>
                <w:rFonts w:ascii="Times New Roman" w:hAnsi="Times New Roman"/>
                <w:b/>
                <w:i/>
                <w:kern w:val="36"/>
              </w:rPr>
            </w:pPr>
            <w:r w:rsidRPr="00F65949">
              <w:rPr>
                <w:rFonts w:ascii="Times New Roman" w:hAnsi="Times New Roman"/>
                <w:b/>
                <w:i/>
                <w:kern w:val="36"/>
              </w:rPr>
              <w:t>Утверждаю</w:t>
            </w:r>
          </w:p>
          <w:p w:rsidR="00F65949" w:rsidRPr="00F65949" w:rsidRDefault="00F65949" w:rsidP="00F65949">
            <w:pPr>
              <w:jc w:val="right"/>
              <w:rPr>
                <w:rFonts w:ascii="Times New Roman" w:hAnsi="Times New Roman"/>
                <w:i/>
                <w:kern w:val="36"/>
              </w:rPr>
            </w:pPr>
            <w:r w:rsidRPr="00F65949">
              <w:rPr>
                <w:rFonts w:ascii="Times New Roman" w:hAnsi="Times New Roman"/>
                <w:i/>
                <w:kern w:val="36"/>
              </w:rPr>
              <w:t>Директор ГБПОУ ПО «ВМК»</w:t>
            </w:r>
          </w:p>
          <w:p w:rsidR="00F65949" w:rsidRPr="00F65949" w:rsidRDefault="00F65949" w:rsidP="00F65949">
            <w:pPr>
              <w:jc w:val="right"/>
              <w:rPr>
                <w:rFonts w:ascii="Times New Roman" w:hAnsi="Times New Roman"/>
                <w:i/>
                <w:kern w:val="36"/>
              </w:rPr>
            </w:pPr>
            <w:r w:rsidRPr="00F65949">
              <w:rPr>
                <w:rFonts w:ascii="Times New Roman" w:hAnsi="Times New Roman"/>
                <w:i/>
                <w:kern w:val="36"/>
              </w:rPr>
              <w:t>_______________А.А.Шулаев</w:t>
            </w:r>
          </w:p>
          <w:p w:rsidR="00F65949" w:rsidRPr="00F65949" w:rsidRDefault="00F65949" w:rsidP="00F65949">
            <w:pPr>
              <w:jc w:val="right"/>
              <w:rPr>
                <w:rFonts w:ascii="Times New Roman" w:hAnsi="Times New Roman"/>
                <w:i/>
                <w:kern w:val="36"/>
              </w:rPr>
            </w:pPr>
            <w:r w:rsidRPr="00F65949">
              <w:rPr>
                <w:rFonts w:ascii="Times New Roman" w:hAnsi="Times New Roman"/>
                <w:i/>
                <w:kern w:val="36"/>
              </w:rPr>
              <w:t>«</w:t>
            </w:r>
            <w:r w:rsidR="009F0A31">
              <w:rPr>
                <w:rFonts w:ascii="Times New Roman" w:hAnsi="Times New Roman"/>
                <w:i/>
                <w:kern w:val="36"/>
              </w:rPr>
              <w:t>02</w:t>
            </w:r>
            <w:r w:rsidRPr="00F65949">
              <w:rPr>
                <w:rFonts w:ascii="Times New Roman" w:hAnsi="Times New Roman"/>
                <w:i/>
                <w:kern w:val="36"/>
              </w:rPr>
              <w:t>»</w:t>
            </w:r>
            <w:r w:rsidR="009F0A31">
              <w:rPr>
                <w:rFonts w:ascii="Times New Roman" w:hAnsi="Times New Roman"/>
                <w:i/>
                <w:kern w:val="36"/>
              </w:rPr>
              <w:t xml:space="preserve"> февраля </w:t>
            </w:r>
            <w:r w:rsidRPr="00F65949">
              <w:rPr>
                <w:rFonts w:ascii="Times New Roman" w:hAnsi="Times New Roman"/>
                <w:i/>
                <w:kern w:val="36"/>
              </w:rPr>
              <w:t>20</w:t>
            </w:r>
            <w:r w:rsidR="009F0A31">
              <w:rPr>
                <w:rFonts w:ascii="Times New Roman" w:hAnsi="Times New Roman"/>
                <w:i/>
                <w:kern w:val="36"/>
              </w:rPr>
              <w:t>17</w:t>
            </w:r>
            <w:r w:rsidRPr="00F65949">
              <w:rPr>
                <w:rFonts w:ascii="Times New Roman" w:hAnsi="Times New Roman"/>
                <w:i/>
                <w:kern w:val="36"/>
              </w:rPr>
              <w:t xml:space="preserve"> г.</w:t>
            </w:r>
          </w:p>
          <w:p w:rsidR="00F65949" w:rsidRPr="00F65949" w:rsidRDefault="00F65949" w:rsidP="00F65949">
            <w:pPr>
              <w:jc w:val="right"/>
              <w:rPr>
                <w:rFonts w:ascii="Times New Roman" w:hAnsi="Times New Roman"/>
                <w:i/>
                <w:kern w:val="36"/>
              </w:rPr>
            </w:pPr>
          </w:p>
        </w:tc>
      </w:tr>
    </w:tbl>
    <w:p w:rsidR="00F65949" w:rsidRDefault="00F65949" w:rsidP="00F65949">
      <w:pPr>
        <w:jc w:val="center"/>
        <w:rPr>
          <w:rFonts w:ascii="Arial Black" w:hAnsi="Arial Black"/>
          <w:b/>
          <w:kern w:val="36"/>
          <w:sz w:val="28"/>
          <w:szCs w:val="28"/>
        </w:rPr>
      </w:pPr>
    </w:p>
    <w:p w:rsidR="00F65949" w:rsidRDefault="00F65949" w:rsidP="00F65949">
      <w:pPr>
        <w:spacing w:line="360" w:lineRule="auto"/>
        <w:ind w:left="0"/>
        <w:jc w:val="center"/>
        <w:rPr>
          <w:rFonts w:ascii="Arial Black" w:hAnsi="Arial Black"/>
          <w:b/>
          <w:kern w:val="36"/>
          <w:sz w:val="28"/>
          <w:szCs w:val="28"/>
        </w:rPr>
      </w:pPr>
    </w:p>
    <w:p w:rsidR="00F65949" w:rsidRPr="00830751" w:rsidRDefault="00F65949" w:rsidP="00F65949">
      <w:pPr>
        <w:spacing w:line="276" w:lineRule="auto"/>
        <w:ind w:left="0"/>
        <w:jc w:val="center"/>
        <w:rPr>
          <w:rFonts w:ascii="Arial Black" w:hAnsi="Arial Black"/>
          <w:b/>
          <w:color w:val="000000"/>
          <w:kern w:val="36"/>
          <w:sz w:val="28"/>
          <w:szCs w:val="28"/>
        </w:rPr>
      </w:pPr>
      <w:r w:rsidRPr="00830751">
        <w:rPr>
          <w:rFonts w:ascii="Arial Black" w:hAnsi="Arial Black"/>
          <w:b/>
          <w:color w:val="000000"/>
          <w:kern w:val="36"/>
          <w:sz w:val="28"/>
          <w:szCs w:val="28"/>
        </w:rPr>
        <w:t xml:space="preserve">П О Л О Ж Е Н И Е </w:t>
      </w:r>
    </w:p>
    <w:p w:rsidR="00F65949" w:rsidRDefault="00F65949" w:rsidP="00F65949">
      <w:pPr>
        <w:spacing w:line="276" w:lineRule="auto"/>
        <w:ind w:left="0"/>
        <w:jc w:val="center"/>
        <w:rPr>
          <w:rFonts w:ascii="Arial Black" w:eastAsia="Times New Roman" w:hAnsi="Arial Black"/>
          <w:b/>
          <w:sz w:val="28"/>
          <w:szCs w:val="28"/>
          <w:lang w:eastAsia="ru-RU"/>
        </w:rPr>
      </w:pPr>
      <w:r w:rsidRPr="00F65949">
        <w:rPr>
          <w:rFonts w:ascii="Arial Black" w:hAnsi="Arial Black"/>
          <w:b/>
          <w:kern w:val="36"/>
          <w:sz w:val="28"/>
          <w:szCs w:val="28"/>
        </w:rPr>
        <w:t>о</w:t>
      </w:r>
      <w:r w:rsidRPr="00F65949">
        <w:rPr>
          <w:rFonts w:ascii="Arial Black" w:eastAsia="Times New Roman" w:hAnsi="Arial Black"/>
          <w:b/>
          <w:sz w:val="28"/>
          <w:szCs w:val="28"/>
          <w:lang w:eastAsia="ru-RU"/>
        </w:rPr>
        <w:t xml:space="preserve"> работе с персональными данными</w:t>
      </w:r>
      <w:r>
        <w:rPr>
          <w:rFonts w:ascii="Arial Black" w:eastAsia="Times New Roman" w:hAnsi="Arial Black"/>
          <w:b/>
          <w:sz w:val="28"/>
          <w:szCs w:val="28"/>
          <w:lang w:eastAsia="ru-RU"/>
        </w:rPr>
        <w:t xml:space="preserve"> </w:t>
      </w:r>
    </w:p>
    <w:p w:rsidR="00F65949" w:rsidRDefault="00F65949" w:rsidP="00F65949">
      <w:pPr>
        <w:spacing w:line="276" w:lineRule="auto"/>
        <w:ind w:left="0"/>
        <w:jc w:val="center"/>
        <w:rPr>
          <w:rFonts w:ascii="Arial Black" w:eastAsia="Times New Roman" w:hAnsi="Arial Black"/>
          <w:b/>
          <w:sz w:val="28"/>
          <w:szCs w:val="28"/>
          <w:lang w:eastAsia="ru-RU"/>
        </w:rPr>
      </w:pPr>
      <w:r>
        <w:rPr>
          <w:rFonts w:ascii="Arial Black" w:eastAsia="Times New Roman" w:hAnsi="Arial Black"/>
          <w:b/>
          <w:sz w:val="28"/>
          <w:szCs w:val="28"/>
          <w:lang w:eastAsia="ru-RU"/>
        </w:rPr>
        <w:t>о</w:t>
      </w:r>
      <w:r w:rsidRPr="00F65949">
        <w:rPr>
          <w:rFonts w:ascii="Arial Black" w:eastAsia="Times New Roman" w:hAnsi="Arial Black"/>
          <w:b/>
          <w:sz w:val="28"/>
          <w:szCs w:val="28"/>
          <w:lang w:eastAsia="ru-RU"/>
        </w:rPr>
        <w:t>бучающихся и их родителей (законных представителей)</w:t>
      </w:r>
    </w:p>
    <w:p w:rsidR="00F65949" w:rsidRPr="00F65949" w:rsidRDefault="00F65949" w:rsidP="00F65949">
      <w:pPr>
        <w:spacing w:line="276" w:lineRule="auto"/>
        <w:ind w:left="0"/>
        <w:jc w:val="center"/>
        <w:rPr>
          <w:rFonts w:ascii="Arial Black" w:hAnsi="Arial Black"/>
          <w:sz w:val="28"/>
          <w:szCs w:val="28"/>
        </w:rPr>
      </w:pPr>
      <w:r w:rsidRPr="00F65949">
        <w:rPr>
          <w:rFonts w:ascii="Arial Black" w:hAnsi="Arial Black"/>
          <w:sz w:val="28"/>
          <w:szCs w:val="28"/>
        </w:rPr>
        <w:t xml:space="preserve">в Государственном бюджетном профессиональном образовательном учреждении Псковской области </w:t>
      </w:r>
    </w:p>
    <w:p w:rsidR="00F65949" w:rsidRPr="00F65949" w:rsidRDefault="00F65949" w:rsidP="00F65949">
      <w:pPr>
        <w:spacing w:line="276" w:lineRule="auto"/>
        <w:ind w:left="0"/>
        <w:jc w:val="center"/>
        <w:rPr>
          <w:rFonts w:ascii="Arial Black" w:hAnsi="Arial Black"/>
          <w:b/>
          <w:kern w:val="36"/>
          <w:sz w:val="28"/>
          <w:szCs w:val="28"/>
        </w:rPr>
      </w:pPr>
      <w:r w:rsidRPr="00F65949">
        <w:rPr>
          <w:rFonts w:ascii="Arial Black" w:hAnsi="Arial Black"/>
          <w:sz w:val="28"/>
          <w:szCs w:val="28"/>
        </w:rPr>
        <w:t>«Великолукский медицинский колледж»</w:t>
      </w:r>
    </w:p>
    <w:p w:rsidR="00F65949" w:rsidRDefault="00F65949" w:rsidP="00F65949">
      <w:pPr>
        <w:jc w:val="center"/>
        <w:rPr>
          <w:rFonts w:ascii="Arial Black" w:hAnsi="Arial Black"/>
          <w:b/>
          <w:kern w:val="36"/>
          <w:sz w:val="28"/>
          <w:szCs w:val="28"/>
        </w:rPr>
      </w:pPr>
    </w:p>
    <w:p w:rsidR="00F65949" w:rsidRDefault="008C410C" w:rsidP="00F65949">
      <w:pPr>
        <w:ind w:left="0"/>
        <w:jc w:val="center"/>
        <w:rPr>
          <w:rFonts w:ascii="Arial Black" w:hAnsi="Arial Black"/>
          <w:b/>
          <w:kern w:val="36"/>
          <w:sz w:val="28"/>
          <w:szCs w:val="28"/>
        </w:rPr>
      </w:pPr>
      <w:r>
        <w:rPr>
          <w:rFonts w:ascii="Arial Black" w:hAnsi="Arial Black"/>
          <w:b/>
          <w:noProof/>
          <w:kern w:val="36"/>
          <w:sz w:val="28"/>
          <w:szCs w:val="28"/>
          <w:lang w:eastAsia="ru-RU"/>
        </w:rPr>
        <w:drawing>
          <wp:inline distT="0" distB="0" distL="0" distR="0">
            <wp:extent cx="952500" cy="9429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rFonts w:ascii="Arial Black" w:hAnsi="Arial Black"/>
          <w:b/>
          <w:kern w:val="36"/>
          <w:sz w:val="28"/>
          <w:szCs w:val="28"/>
        </w:rPr>
      </w:pPr>
    </w:p>
    <w:p w:rsidR="00F65949" w:rsidRDefault="00F65949" w:rsidP="00F65949">
      <w:pPr>
        <w:ind w:left="0"/>
        <w:jc w:val="center"/>
        <w:rPr>
          <w:b/>
          <w:kern w:val="36"/>
          <w:sz w:val="28"/>
          <w:szCs w:val="28"/>
        </w:rPr>
      </w:pPr>
    </w:p>
    <w:p w:rsidR="00F65949" w:rsidRDefault="00F65949" w:rsidP="00F65949">
      <w:pPr>
        <w:ind w:left="0"/>
        <w:jc w:val="center"/>
        <w:rPr>
          <w:b/>
          <w:kern w:val="36"/>
          <w:sz w:val="28"/>
          <w:szCs w:val="28"/>
        </w:rPr>
      </w:pPr>
    </w:p>
    <w:p w:rsidR="00F65949" w:rsidRPr="00CD1AB4" w:rsidRDefault="00F65949" w:rsidP="00F65949">
      <w:pPr>
        <w:ind w:left="0"/>
        <w:jc w:val="center"/>
        <w:rPr>
          <w:rFonts w:ascii="Arial Black" w:hAnsi="Arial Black"/>
          <w:b/>
          <w:kern w:val="36"/>
          <w:sz w:val="28"/>
          <w:szCs w:val="28"/>
        </w:rPr>
      </w:pPr>
      <w:r w:rsidRPr="00CD1AB4">
        <w:rPr>
          <w:rFonts w:ascii="Arial Black" w:hAnsi="Arial Black"/>
          <w:b/>
          <w:kern w:val="36"/>
          <w:sz w:val="28"/>
          <w:szCs w:val="28"/>
        </w:rPr>
        <w:t>Великие Луки</w:t>
      </w:r>
    </w:p>
    <w:p w:rsidR="00272AEA" w:rsidRPr="00F65949" w:rsidRDefault="00F65949" w:rsidP="00F65949">
      <w:pPr>
        <w:spacing w:line="360" w:lineRule="auto"/>
        <w:ind w:left="0"/>
        <w:jc w:val="center"/>
        <w:rPr>
          <w:rFonts w:ascii="Times New Roman" w:eastAsia="Times New Roman" w:hAnsi="Times New Roman"/>
          <w:sz w:val="28"/>
          <w:szCs w:val="28"/>
          <w:lang w:eastAsia="ru-RU"/>
        </w:rPr>
      </w:pPr>
      <w:r w:rsidRPr="00CD1AB4">
        <w:rPr>
          <w:rFonts w:ascii="Arial Black" w:hAnsi="Arial Black"/>
          <w:b/>
          <w:kern w:val="36"/>
          <w:sz w:val="28"/>
          <w:szCs w:val="28"/>
        </w:rPr>
        <w:t>201</w:t>
      </w:r>
      <w:r w:rsidR="007F3573">
        <w:rPr>
          <w:rFonts w:ascii="Arial Black" w:hAnsi="Arial Black"/>
          <w:b/>
          <w:kern w:val="36"/>
          <w:sz w:val="28"/>
          <w:szCs w:val="28"/>
        </w:rPr>
        <w:t>7</w:t>
      </w:r>
      <w:r>
        <w:rPr>
          <w:rFonts w:ascii="Arial Black" w:hAnsi="Arial Black"/>
          <w:b/>
          <w:kern w:val="36"/>
          <w:sz w:val="28"/>
          <w:szCs w:val="28"/>
        </w:rPr>
        <w:t xml:space="preserve"> г.</w:t>
      </w:r>
      <w:r w:rsidR="00272AEA">
        <w:rPr>
          <w:rFonts w:ascii="Times New Roman" w:eastAsia="Times New Roman" w:hAnsi="Times New Roman"/>
          <w:b/>
          <w:bCs/>
          <w:iCs/>
          <w:color w:val="000000"/>
          <w:sz w:val="28"/>
          <w:szCs w:val="28"/>
          <w:lang w:eastAsia="ru-RU"/>
        </w:rPr>
        <w:br w:type="page"/>
      </w:r>
      <w:r w:rsidRPr="00F65949">
        <w:rPr>
          <w:rFonts w:ascii="Times New Roman" w:eastAsia="Times New Roman" w:hAnsi="Times New Roman"/>
          <w:b/>
          <w:bCs/>
          <w:iCs/>
          <w:color w:val="000000"/>
          <w:sz w:val="28"/>
          <w:szCs w:val="28"/>
          <w:lang w:eastAsia="ru-RU"/>
        </w:rPr>
        <w:lastRenderedPageBreak/>
        <w:t>1. ОБЩИЕ ПОЛОЖЕНИЯ</w:t>
      </w:r>
    </w:p>
    <w:p w:rsidR="00272AEA" w:rsidRPr="00F65949" w:rsidRDefault="00272AEA" w:rsidP="00F65949">
      <w:pPr>
        <w:pStyle w:val="a6"/>
        <w:numPr>
          <w:ilvl w:val="1"/>
          <w:numId w:val="13"/>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Целью данного Положения является защита персональных данных обучающихся и их родителей (законных представителей) Государственным бюджетным профессиональным образовательным учреждением Псковской области «Великолукский медицинский колледж» (далее ГБПОУ ПО «ВМК») от несанкционированного доступа, неправомерного их использования или утраты.</w:t>
      </w:r>
    </w:p>
    <w:p w:rsidR="007F3573" w:rsidRPr="007F3573" w:rsidRDefault="00272AEA" w:rsidP="007F3573">
      <w:pPr>
        <w:numPr>
          <w:ilvl w:val="1"/>
          <w:numId w:val="13"/>
        </w:numPr>
        <w:spacing w:line="360" w:lineRule="auto"/>
        <w:ind w:left="426" w:right="-2"/>
        <w:rPr>
          <w:rFonts w:ascii="Times New Roman" w:hAnsi="Times New Roman"/>
          <w:sz w:val="28"/>
          <w:szCs w:val="28"/>
        </w:rPr>
      </w:pPr>
      <w:r w:rsidRPr="007F3573">
        <w:rPr>
          <w:rFonts w:ascii="Times New Roman" w:eastAsia="Times New Roman" w:hAnsi="Times New Roman"/>
          <w:color w:val="000000"/>
          <w:sz w:val="28"/>
          <w:szCs w:val="28"/>
          <w:lang w:eastAsia="ru-RU"/>
        </w:rPr>
        <w:t xml:space="preserve">Настоящее Положение разработано на основании статей Конституции РФ, Кодекса </w:t>
      </w:r>
      <w:r w:rsidR="00F271B3" w:rsidRPr="007F3573">
        <w:rPr>
          <w:rFonts w:ascii="Times New Roman" w:eastAsia="Times New Roman" w:hAnsi="Times New Roman"/>
          <w:color w:val="000000"/>
          <w:sz w:val="28"/>
          <w:szCs w:val="28"/>
          <w:lang w:eastAsia="ru-RU"/>
        </w:rPr>
        <w:t xml:space="preserve">Российской Федерации </w:t>
      </w:r>
      <w:r w:rsidRPr="007F3573">
        <w:rPr>
          <w:rFonts w:ascii="Times New Roman" w:eastAsia="Times New Roman" w:hAnsi="Times New Roman"/>
          <w:color w:val="000000"/>
          <w:sz w:val="28"/>
          <w:szCs w:val="28"/>
          <w:lang w:eastAsia="ru-RU"/>
        </w:rPr>
        <w:t>об административных правонарушениях, Гражданского Кодекса РФ, Уголовного Кодекса РФ, а также Федераль</w:t>
      </w:r>
      <w:r w:rsidR="007F3573">
        <w:rPr>
          <w:rFonts w:ascii="Times New Roman" w:eastAsia="Times New Roman" w:hAnsi="Times New Roman"/>
          <w:color w:val="000000"/>
          <w:sz w:val="28"/>
          <w:szCs w:val="28"/>
          <w:lang w:eastAsia="ru-RU"/>
        </w:rPr>
        <w:t>ного закона №152-ФЗ от 27.07.200</w:t>
      </w:r>
      <w:r w:rsidRPr="007F3573">
        <w:rPr>
          <w:rFonts w:ascii="Times New Roman" w:eastAsia="Times New Roman" w:hAnsi="Times New Roman"/>
          <w:color w:val="000000"/>
          <w:sz w:val="28"/>
          <w:szCs w:val="28"/>
          <w:lang w:eastAsia="ru-RU"/>
        </w:rPr>
        <w:t>6г. «О персональных данных»,</w:t>
      </w:r>
      <w:r w:rsidR="007F3573">
        <w:rPr>
          <w:rFonts w:ascii="Times New Roman" w:eastAsia="Times New Roman" w:hAnsi="Times New Roman"/>
          <w:color w:val="000000"/>
          <w:sz w:val="28"/>
          <w:szCs w:val="28"/>
          <w:lang w:eastAsia="ru-RU"/>
        </w:rPr>
        <w:t xml:space="preserve"> </w:t>
      </w:r>
      <w:r w:rsidRPr="007F3573">
        <w:rPr>
          <w:rFonts w:ascii="Times New Roman" w:eastAsia="Times New Roman" w:hAnsi="Times New Roman"/>
          <w:sz w:val="28"/>
          <w:szCs w:val="28"/>
          <w:lang w:eastAsia="ru-RU"/>
        </w:rPr>
        <w:t xml:space="preserve">нормативно-правовыми актами Российской Федерации в области образования, нормативными и распорядительными документами </w:t>
      </w:r>
      <w:r w:rsidR="007F3573" w:rsidRPr="007F3573">
        <w:rPr>
          <w:rFonts w:ascii="Times New Roman" w:hAnsi="Times New Roman"/>
          <w:sz w:val="28"/>
          <w:szCs w:val="28"/>
        </w:rPr>
        <w:t>Министерства образования и науки России, Федерального агентства по образованию и Федеральной службы по надзору в сфере образования и науки</w:t>
      </w:r>
      <w:r w:rsidR="007F3573">
        <w:rPr>
          <w:rFonts w:ascii="Times New Roman" w:hAnsi="Times New Roman"/>
          <w:sz w:val="28"/>
          <w:szCs w:val="28"/>
        </w:rPr>
        <w:t>.</w:t>
      </w:r>
    </w:p>
    <w:p w:rsidR="00272AEA" w:rsidRPr="00F65949" w:rsidRDefault="00272AEA" w:rsidP="007F3573">
      <w:pPr>
        <w:spacing w:line="276" w:lineRule="auto"/>
        <w:ind w:left="0"/>
        <w:jc w:val="left"/>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w:t>
      </w:r>
    </w:p>
    <w:p w:rsidR="00272AEA" w:rsidRPr="00F65949" w:rsidRDefault="00775E39" w:rsidP="00775E39">
      <w:pPr>
        <w:pStyle w:val="a6"/>
        <w:spacing w:after="240" w:line="360" w:lineRule="auto"/>
        <w:ind w:left="0"/>
        <w:jc w:val="center"/>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t xml:space="preserve">2. </w:t>
      </w:r>
      <w:r w:rsidR="00F65949" w:rsidRPr="00F65949">
        <w:rPr>
          <w:rFonts w:ascii="Times New Roman" w:eastAsia="Times New Roman" w:hAnsi="Times New Roman"/>
          <w:b/>
          <w:bCs/>
          <w:iCs/>
          <w:color w:val="000000"/>
          <w:sz w:val="28"/>
          <w:szCs w:val="28"/>
          <w:lang w:eastAsia="ru-RU"/>
        </w:rPr>
        <w:t>ПОНЯТИЕ И СОСТАВ ПЕРСОНАЛЬНЫХ ДАННЫХ</w:t>
      </w:r>
    </w:p>
    <w:p w:rsidR="00272AEA" w:rsidRPr="00F65949" w:rsidRDefault="00F65949" w:rsidP="00F65949">
      <w:pPr>
        <w:pStyle w:val="a6"/>
        <w:spacing w:line="360" w:lineRule="auto"/>
        <w:ind w:left="0"/>
        <w:jc w:val="center"/>
        <w:rPr>
          <w:rFonts w:ascii="Times New Roman" w:eastAsia="Times New Roman" w:hAnsi="Times New Roman"/>
          <w:b/>
          <w:bCs/>
          <w:iCs/>
          <w:color w:val="000000"/>
          <w:sz w:val="28"/>
          <w:szCs w:val="28"/>
          <w:lang w:eastAsia="ru-RU"/>
        </w:rPr>
      </w:pPr>
      <w:r w:rsidRPr="00F65949">
        <w:rPr>
          <w:rFonts w:ascii="Times New Roman" w:eastAsia="Times New Roman" w:hAnsi="Times New Roman"/>
          <w:b/>
          <w:bCs/>
          <w:iCs/>
          <w:color w:val="000000"/>
          <w:sz w:val="28"/>
          <w:szCs w:val="28"/>
          <w:lang w:eastAsia="ru-RU"/>
        </w:rPr>
        <w:t>УЧАЩИХСЯ И ИХ РОДИТЕЛЕЙ (ЗАКОННЫХ ПРЕДСТАВИТЕЛЕЙ)</w:t>
      </w:r>
    </w:p>
    <w:p w:rsidR="00272AEA" w:rsidRPr="00F65949" w:rsidRDefault="00272AEA" w:rsidP="00775E39">
      <w:pPr>
        <w:numPr>
          <w:ilvl w:val="0"/>
          <w:numId w:val="15"/>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Персональные данные обучающихся и их родителей (законных представителей) (далее - ПД) – информация, необходимая ГБПОУ ПО «ВМК» в связи с осуществлением образовательной деятельности. Под информацией об обучающихся и их родителях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272AEA" w:rsidRPr="00F65949" w:rsidRDefault="00272AEA" w:rsidP="00775E39">
      <w:pPr>
        <w:numPr>
          <w:ilvl w:val="0"/>
          <w:numId w:val="15"/>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В состав персональных данных обучающихся и их родителей (законных представителей) входят:</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фамилия, имя, отчество обучающихся и их родителей (законных представителей);</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дата рождения обучающихся и их родителей (законных представителей);</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lastRenderedPageBreak/>
        <w:t>адрес регистрации и проживания, контактные телефоны, адреса электронной почты;</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паспортные данные родителей (законных представителей);</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данные свидетельства о рождении  и паспортные данные обучающегося;</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сведения о месте работы (учебы) родителей (законных представителей);</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социальное положение семьи;</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данные медицинского характера, в случаях, предусмотренных законодательством;</w:t>
      </w:r>
    </w:p>
    <w:p w:rsidR="00272AEA" w:rsidRPr="00F65949" w:rsidRDefault="00272AEA" w:rsidP="008B7F49">
      <w:pPr>
        <w:pStyle w:val="a6"/>
        <w:numPr>
          <w:ilvl w:val="0"/>
          <w:numId w:val="5"/>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иные данные, предусмотренные законодательством.</w:t>
      </w:r>
    </w:p>
    <w:p w:rsidR="00272AEA" w:rsidRPr="00F65949" w:rsidRDefault="00272AEA" w:rsidP="00F65949">
      <w:pPr>
        <w:spacing w:line="360" w:lineRule="auto"/>
        <w:ind w:left="567"/>
        <w:rPr>
          <w:rFonts w:ascii="Times New Roman" w:eastAsia="Times New Roman" w:hAnsi="Times New Roman"/>
          <w:sz w:val="28"/>
          <w:szCs w:val="28"/>
          <w:lang w:eastAsia="ru-RU"/>
        </w:rPr>
      </w:pPr>
    </w:p>
    <w:p w:rsidR="00272AEA" w:rsidRPr="00F65949" w:rsidRDefault="00775E39" w:rsidP="00775E39">
      <w:pPr>
        <w:pStyle w:val="a6"/>
        <w:spacing w:line="360" w:lineRule="auto"/>
        <w:ind w:left="0"/>
        <w:jc w:val="center"/>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t xml:space="preserve">3. </w:t>
      </w:r>
      <w:r w:rsidRPr="00F65949">
        <w:rPr>
          <w:rFonts w:ascii="Times New Roman" w:eastAsia="Times New Roman" w:hAnsi="Times New Roman"/>
          <w:b/>
          <w:bCs/>
          <w:iCs/>
          <w:color w:val="000000"/>
          <w:sz w:val="28"/>
          <w:szCs w:val="28"/>
          <w:lang w:eastAsia="ru-RU"/>
        </w:rPr>
        <w:t>ПОРЯДОК ПОЛУЧЕНИЯ И ОБРАБОТКИ ПЕРСОНАЛЬНЫХ ДАННЫХ УЧАЩИХСЯ И ИХ РОДИТЕЛЕЙ (ЗАКОННЫХ ПРЕДСТАВИТЕЛЕЙ)</w:t>
      </w:r>
    </w:p>
    <w:p w:rsidR="00272AEA" w:rsidRPr="00F65949" w:rsidRDefault="00272AEA" w:rsidP="00775E3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Под обработкой ПД понимается получение, хранение, комбинирование, передача или любое другое использование персональных данных обучающихся и их родителей (законных представителей).</w:t>
      </w:r>
    </w:p>
    <w:p w:rsidR="00272AEA" w:rsidRPr="00F65949" w:rsidRDefault="00272AEA" w:rsidP="00775E3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В целях обеспечения прав и свобод человека и гражданина ГБПОУ ПО «ВМК» и его представители при обработке ПД обязаны соблюдать следующие общие требования:</w:t>
      </w:r>
    </w:p>
    <w:p w:rsidR="00272AEA" w:rsidRPr="00F65949" w:rsidRDefault="00272AEA" w:rsidP="008B7F49">
      <w:pPr>
        <w:pStyle w:val="a6"/>
        <w:numPr>
          <w:ilvl w:val="0"/>
          <w:numId w:val="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о</w:t>
      </w:r>
      <w:r w:rsidRPr="00F65949">
        <w:rPr>
          <w:rFonts w:ascii="Times New Roman" w:eastAsia="Times New Roman" w:hAnsi="Times New Roman"/>
          <w:color w:val="000000"/>
          <w:sz w:val="28"/>
          <w:szCs w:val="28"/>
          <w:lang w:eastAsia="ru-RU"/>
        </w:rPr>
        <w:t>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F65949">
        <w:rPr>
          <w:rFonts w:ascii="Times New Roman" w:eastAsia="Times New Roman" w:hAnsi="Times New Roman"/>
          <w:sz w:val="28"/>
          <w:szCs w:val="28"/>
          <w:lang w:eastAsia="ru-RU"/>
        </w:rPr>
        <w:t>;</w:t>
      </w:r>
    </w:p>
    <w:p w:rsidR="00272AEA" w:rsidRPr="007F3573" w:rsidRDefault="00272AEA" w:rsidP="007F3573">
      <w:pPr>
        <w:numPr>
          <w:ilvl w:val="0"/>
          <w:numId w:val="6"/>
        </w:numPr>
        <w:spacing w:line="360" w:lineRule="auto"/>
        <w:ind w:left="709" w:right="-2"/>
        <w:rPr>
          <w:rFonts w:ascii="Times New Roman" w:eastAsia="Times New Roman" w:hAnsi="Times New Roman"/>
          <w:sz w:val="28"/>
          <w:szCs w:val="28"/>
          <w:lang w:eastAsia="ru-RU"/>
        </w:rPr>
      </w:pPr>
      <w:r w:rsidRPr="007F3573">
        <w:rPr>
          <w:rFonts w:ascii="Times New Roman" w:eastAsia="Times New Roman" w:hAnsi="Times New Roman"/>
          <w:sz w:val="28"/>
          <w:szCs w:val="28"/>
          <w:lang w:eastAsia="ru-RU"/>
        </w:rPr>
        <w:t>п</w:t>
      </w:r>
      <w:r w:rsidRPr="007F3573">
        <w:rPr>
          <w:rFonts w:ascii="Times New Roman" w:eastAsia="Times New Roman" w:hAnsi="Times New Roman"/>
          <w:color w:val="000000"/>
          <w:sz w:val="28"/>
          <w:szCs w:val="28"/>
          <w:lang w:eastAsia="ru-RU"/>
        </w:rPr>
        <w:t xml:space="preserve">ри определении объема и </w:t>
      </w:r>
      <w:r w:rsidR="007F3573" w:rsidRPr="007F3573">
        <w:rPr>
          <w:rFonts w:ascii="Times New Roman" w:eastAsia="Times New Roman" w:hAnsi="Times New Roman"/>
          <w:color w:val="000000"/>
          <w:sz w:val="28"/>
          <w:szCs w:val="28"/>
          <w:lang w:eastAsia="ru-RU"/>
        </w:rPr>
        <w:t>содержания,</w:t>
      </w:r>
      <w:r w:rsidRPr="007F3573">
        <w:rPr>
          <w:rFonts w:ascii="Times New Roman" w:eastAsia="Times New Roman" w:hAnsi="Times New Roman"/>
          <w:color w:val="000000"/>
          <w:sz w:val="28"/>
          <w:szCs w:val="28"/>
          <w:lang w:eastAsia="ru-RU"/>
        </w:rPr>
        <w:t xml:space="preserve"> обрабатываемых ПД ГБПОУ ПО «ВМК»</w:t>
      </w:r>
      <w:r w:rsidR="007F3573" w:rsidRPr="007F3573">
        <w:rPr>
          <w:rFonts w:ascii="Times New Roman" w:eastAsia="Times New Roman" w:hAnsi="Times New Roman"/>
          <w:color w:val="000000"/>
          <w:sz w:val="28"/>
          <w:szCs w:val="28"/>
          <w:lang w:eastAsia="ru-RU"/>
        </w:rPr>
        <w:t>,</w:t>
      </w:r>
      <w:r w:rsidRPr="007F3573">
        <w:rPr>
          <w:rFonts w:ascii="Times New Roman" w:eastAsia="Times New Roman" w:hAnsi="Times New Roman"/>
          <w:color w:val="000000"/>
          <w:sz w:val="28"/>
          <w:szCs w:val="28"/>
          <w:lang w:eastAsia="ru-RU"/>
        </w:rPr>
        <w:t xml:space="preserve"> руководствуются Конституцией Российской Федерации,</w:t>
      </w:r>
      <w:r w:rsidR="008B7F49" w:rsidRPr="007F3573">
        <w:rPr>
          <w:rFonts w:ascii="Times New Roman" w:eastAsia="Times New Roman" w:hAnsi="Times New Roman"/>
          <w:sz w:val="28"/>
          <w:szCs w:val="28"/>
          <w:lang w:eastAsia="ru-RU"/>
        </w:rPr>
        <w:t xml:space="preserve"> </w:t>
      </w:r>
      <w:r w:rsidRPr="007F3573">
        <w:rPr>
          <w:rFonts w:ascii="Times New Roman" w:eastAsia="Times New Roman" w:hAnsi="Times New Roman"/>
          <w:sz w:val="28"/>
          <w:szCs w:val="28"/>
          <w:lang w:eastAsia="ru-RU"/>
        </w:rPr>
        <w:t xml:space="preserve">нормативными и распорядительными документами </w:t>
      </w:r>
      <w:r w:rsidR="007F3573" w:rsidRPr="007F3573">
        <w:rPr>
          <w:rFonts w:ascii="Times New Roman" w:hAnsi="Times New Roman"/>
          <w:sz w:val="28"/>
          <w:szCs w:val="28"/>
        </w:rPr>
        <w:t>Министерства образования и науки России, Федерального агентства по образованию и Федеральной службы по надзору в сфере образования и науки</w:t>
      </w:r>
      <w:r w:rsidRPr="007F3573">
        <w:rPr>
          <w:rFonts w:ascii="Times New Roman" w:eastAsia="Times New Roman" w:hAnsi="Times New Roman"/>
          <w:sz w:val="28"/>
          <w:szCs w:val="28"/>
          <w:lang w:eastAsia="ru-RU"/>
        </w:rPr>
        <w:t>, Уставом ГБПОУ ПО «ВМК»;</w:t>
      </w:r>
    </w:p>
    <w:p w:rsidR="00272AEA" w:rsidRPr="00F65949" w:rsidRDefault="00272AEA" w:rsidP="008B7F49">
      <w:pPr>
        <w:pStyle w:val="a6"/>
        <w:numPr>
          <w:ilvl w:val="0"/>
          <w:numId w:val="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lastRenderedPageBreak/>
        <w:t>п</w:t>
      </w:r>
      <w:r w:rsidRPr="00F65949">
        <w:rPr>
          <w:rFonts w:ascii="Times New Roman" w:eastAsia="Times New Roman" w:hAnsi="Times New Roman"/>
          <w:color w:val="000000"/>
          <w:sz w:val="28"/>
          <w:szCs w:val="28"/>
          <w:lang w:eastAsia="ru-RU"/>
        </w:rPr>
        <w:t xml:space="preserve">олучение персональных данных осуществляется путем представления их родителем (законным представителем) </w:t>
      </w:r>
      <w:r w:rsidR="00BD5B94" w:rsidRPr="00F65949">
        <w:rPr>
          <w:rFonts w:ascii="Times New Roman" w:eastAsia="Times New Roman" w:hAnsi="Times New Roman"/>
          <w:color w:val="000000"/>
          <w:sz w:val="28"/>
          <w:szCs w:val="28"/>
          <w:lang w:eastAsia="ru-RU"/>
        </w:rPr>
        <w:t>обучающегося</w:t>
      </w:r>
      <w:r w:rsidRPr="00F65949">
        <w:rPr>
          <w:rFonts w:ascii="Times New Roman" w:eastAsia="Times New Roman" w:hAnsi="Times New Roman"/>
          <w:color w:val="000000"/>
          <w:sz w:val="28"/>
          <w:szCs w:val="28"/>
          <w:lang w:eastAsia="ru-RU"/>
        </w:rPr>
        <w:t xml:space="preserve"> лично</w:t>
      </w:r>
      <w:r w:rsidRPr="00F65949">
        <w:rPr>
          <w:rFonts w:ascii="Times New Roman" w:eastAsia="Times New Roman" w:hAnsi="Times New Roman"/>
          <w:sz w:val="28"/>
          <w:szCs w:val="28"/>
          <w:lang w:eastAsia="ru-RU"/>
        </w:rPr>
        <w:t>;</w:t>
      </w:r>
    </w:p>
    <w:p w:rsidR="00272AEA" w:rsidRPr="00F65949" w:rsidRDefault="00272AEA" w:rsidP="008B7F49">
      <w:pPr>
        <w:pStyle w:val="a6"/>
        <w:numPr>
          <w:ilvl w:val="0"/>
          <w:numId w:val="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родитель (законный представитель) </w:t>
      </w:r>
      <w:r w:rsidR="00BD5B94" w:rsidRPr="00F65949">
        <w:rPr>
          <w:rFonts w:ascii="Times New Roman" w:eastAsia="Times New Roman" w:hAnsi="Times New Roman"/>
          <w:sz w:val="28"/>
          <w:szCs w:val="28"/>
          <w:lang w:eastAsia="ru-RU"/>
        </w:rPr>
        <w:t>обучающегося</w:t>
      </w:r>
      <w:r w:rsidRPr="00F65949">
        <w:rPr>
          <w:rFonts w:ascii="Times New Roman" w:eastAsia="Times New Roman" w:hAnsi="Times New Roman"/>
          <w:sz w:val="28"/>
          <w:szCs w:val="28"/>
          <w:lang w:eastAsia="ru-RU"/>
        </w:rPr>
        <w:t xml:space="preserve"> обязан предоставлять </w:t>
      </w:r>
      <w:r w:rsidR="00BD5B94"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xml:space="preserve"> достоверные сведения о себе, своем ребенке и своевременно сообщать ему об изменении этих персональных данных. </w:t>
      </w:r>
      <w:r w:rsidR="00BD5B94"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272AEA" w:rsidRPr="00F65949" w:rsidRDefault="00BD5B94" w:rsidP="008B7F49">
      <w:pPr>
        <w:pStyle w:val="a6"/>
        <w:numPr>
          <w:ilvl w:val="0"/>
          <w:numId w:val="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ГБПОУ ПО «ВМК»</w:t>
      </w:r>
      <w:r w:rsidR="00272AEA" w:rsidRPr="00F65949">
        <w:rPr>
          <w:rFonts w:ascii="Times New Roman" w:eastAsia="Times New Roman" w:hAnsi="Times New Roman"/>
          <w:color w:val="000000"/>
          <w:sz w:val="28"/>
          <w:szCs w:val="28"/>
          <w:lang w:eastAsia="ru-RU"/>
        </w:rPr>
        <w:t xml:space="preserve"> не имеет права получать и обрабатывать ПД о политических, религиозных и иных убеждениях и частной жизни субъектов персональных данных;</w:t>
      </w:r>
    </w:p>
    <w:p w:rsidR="00272AEA" w:rsidRPr="00F65949" w:rsidRDefault="00BD5B94" w:rsidP="008B7F49">
      <w:pPr>
        <w:pStyle w:val="a6"/>
        <w:numPr>
          <w:ilvl w:val="0"/>
          <w:numId w:val="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ГБПОУ ПО «ВМК»</w:t>
      </w:r>
      <w:r w:rsidR="00272AEA" w:rsidRPr="00F65949">
        <w:rPr>
          <w:rFonts w:ascii="Times New Roman" w:eastAsia="Times New Roman" w:hAnsi="Times New Roman"/>
          <w:color w:val="000000"/>
          <w:sz w:val="28"/>
          <w:szCs w:val="28"/>
          <w:lang w:eastAsia="ru-RU"/>
        </w:rPr>
        <w:t xml:space="preserve"> не имеет право получать и обрабатывать ПД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00272AEA" w:rsidRPr="00F65949">
        <w:rPr>
          <w:rFonts w:ascii="Times New Roman" w:eastAsia="Times New Roman" w:hAnsi="Times New Roman"/>
          <w:sz w:val="28"/>
          <w:szCs w:val="28"/>
          <w:lang w:eastAsia="ru-RU"/>
        </w:rPr>
        <w:t>.</w:t>
      </w:r>
    </w:p>
    <w:p w:rsidR="00272AEA" w:rsidRPr="00F65949" w:rsidRDefault="008B7F49" w:rsidP="008B7F49">
      <w:pPr>
        <w:numPr>
          <w:ilvl w:val="0"/>
          <w:numId w:val="16"/>
        </w:numPr>
        <w:spacing w:line="360" w:lineRule="auto"/>
        <w:ind w:left="426"/>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w:t>
      </w:r>
      <w:r w:rsidR="00272AEA" w:rsidRPr="00F65949">
        <w:rPr>
          <w:rFonts w:ascii="Times New Roman" w:eastAsia="Times New Roman" w:hAnsi="Times New Roman"/>
          <w:color w:val="000000"/>
          <w:sz w:val="28"/>
          <w:szCs w:val="28"/>
          <w:lang w:eastAsia="ru-RU"/>
        </w:rPr>
        <w:t xml:space="preserve"> обработке, передаче и хранению ПД могут иметь доступ </w:t>
      </w:r>
      <w:r w:rsidR="00BD5B94" w:rsidRPr="00F65949">
        <w:rPr>
          <w:rFonts w:ascii="Times New Roman" w:eastAsia="Times New Roman" w:hAnsi="Times New Roman"/>
          <w:color w:val="000000"/>
          <w:sz w:val="28"/>
          <w:szCs w:val="28"/>
          <w:lang w:eastAsia="ru-RU"/>
        </w:rPr>
        <w:t>работники ГБПОУ ПО «ВМК»</w:t>
      </w:r>
      <w:r w:rsidR="00272AEA" w:rsidRPr="00F65949">
        <w:rPr>
          <w:rFonts w:ascii="Times New Roman" w:eastAsia="Times New Roman" w:hAnsi="Times New Roman"/>
          <w:color w:val="000000"/>
          <w:sz w:val="28"/>
          <w:szCs w:val="28"/>
          <w:lang w:eastAsia="ru-RU"/>
        </w:rPr>
        <w:t xml:space="preserve"> в соответствии с их должностными обязанностями.</w:t>
      </w:r>
    </w:p>
    <w:p w:rsidR="00272AEA" w:rsidRPr="00F65949" w:rsidRDefault="00272AEA" w:rsidP="008B7F4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72AEA" w:rsidRPr="00F65949" w:rsidRDefault="00272AEA" w:rsidP="008B7F4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Передача персональных данных </w:t>
      </w:r>
      <w:r w:rsidR="00BD5B94"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272AEA" w:rsidRPr="00F65949" w:rsidRDefault="00272AEA" w:rsidP="008B7F49">
      <w:pPr>
        <w:spacing w:line="360" w:lineRule="auto"/>
        <w:ind w:left="0" w:firstLine="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При передаче ПД </w:t>
      </w:r>
      <w:r w:rsidR="00BD5B94" w:rsidRPr="00F65949">
        <w:rPr>
          <w:rFonts w:ascii="Times New Roman" w:eastAsia="Times New Roman" w:hAnsi="Times New Roman"/>
          <w:color w:val="000000"/>
          <w:sz w:val="28"/>
          <w:szCs w:val="28"/>
          <w:lang w:eastAsia="ru-RU"/>
        </w:rPr>
        <w:t>ГБПОУ ПО «ВМК»</w:t>
      </w:r>
      <w:r w:rsidRPr="00F65949">
        <w:rPr>
          <w:rFonts w:ascii="Times New Roman" w:eastAsia="Times New Roman" w:hAnsi="Times New Roman"/>
          <w:color w:val="000000"/>
          <w:sz w:val="28"/>
          <w:szCs w:val="28"/>
          <w:lang w:eastAsia="ru-RU"/>
        </w:rPr>
        <w:t xml:space="preserve"> долж</w:t>
      </w:r>
      <w:r w:rsidR="00BD5B94" w:rsidRPr="00F65949">
        <w:rPr>
          <w:rFonts w:ascii="Times New Roman" w:eastAsia="Times New Roman" w:hAnsi="Times New Roman"/>
          <w:color w:val="000000"/>
          <w:sz w:val="28"/>
          <w:szCs w:val="28"/>
          <w:lang w:eastAsia="ru-RU"/>
        </w:rPr>
        <w:t>е</w:t>
      </w:r>
      <w:r w:rsidRPr="00F65949">
        <w:rPr>
          <w:rFonts w:ascii="Times New Roman" w:eastAsia="Times New Roman" w:hAnsi="Times New Roman"/>
          <w:color w:val="000000"/>
          <w:sz w:val="28"/>
          <w:szCs w:val="28"/>
          <w:lang w:eastAsia="ru-RU"/>
        </w:rPr>
        <w:t>н соблюдать следующие требования:</w:t>
      </w:r>
    </w:p>
    <w:p w:rsidR="00272AEA" w:rsidRPr="00F65949" w:rsidRDefault="00272AEA" w:rsidP="008B7F49">
      <w:pPr>
        <w:pStyle w:val="a6"/>
        <w:numPr>
          <w:ilvl w:val="0"/>
          <w:numId w:val="7"/>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lastRenderedPageBreak/>
        <w:t>не сообщать ПД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272AEA" w:rsidRPr="00F65949" w:rsidRDefault="00272AEA" w:rsidP="008B7F49">
      <w:pPr>
        <w:pStyle w:val="a6"/>
        <w:numPr>
          <w:ilvl w:val="0"/>
          <w:numId w:val="7"/>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предупредить лиц, получающих ПД,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w:t>
      </w:r>
    </w:p>
    <w:p w:rsidR="00272AEA" w:rsidRPr="00F65949" w:rsidRDefault="00272AEA" w:rsidP="008B7F49">
      <w:pPr>
        <w:pStyle w:val="a6"/>
        <w:numPr>
          <w:ilvl w:val="0"/>
          <w:numId w:val="7"/>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конкретных функций;</w:t>
      </w:r>
    </w:p>
    <w:p w:rsidR="00272AEA" w:rsidRPr="00F65949" w:rsidRDefault="00272AEA" w:rsidP="008B7F49">
      <w:pPr>
        <w:pStyle w:val="a6"/>
        <w:numPr>
          <w:ilvl w:val="0"/>
          <w:numId w:val="7"/>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272AEA" w:rsidRPr="00F65949" w:rsidRDefault="00272AEA" w:rsidP="008B7F49">
      <w:pPr>
        <w:spacing w:line="360" w:lineRule="auto"/>
        <w:ind w:left="0" w:firstLine="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F65949">
        <w:rPr>
          <w:rFonts w:ascii="Times New Roman" w:eastAsia="Times New Roman" w:hAnsi="Times New Roman"/>
          <w:sz w:val="28"/>
          <w:szCs w:val="28"/>
          <w:lang w:eastAsia="ru-RU"/>
        </w:rPr>
        <w:t>.</w:t>
      </w:r>
    </w:p>
    <w:p w:rsidR="00272AEA" w:rsidRPr="00F65949" w:rsidRDefault="00272AEA" w:rsidP="008B7F49">
      <w:pPr>
        <w:spacing w:line="360" w:lineRule="auto"/>
        <w:ind w:left="0" w:firstLine="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При передаче ПД за пределы организации школа не должна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F65949">
        <w:rPr>
          <w:rFonts w:ascii="Times New Roman" w:eastAsia="Times New Roman" w:hAnsi="Times New Roman"/>
          <w:sz w:val="28"/>
          <w:szCs w:val="28"/>
          <w:lang w:eastAsia="ru-RU"/>
        </w:rPr>
        <w:t>.</w:t>
      </w:r>
    </w:p>
    <w:p w:rsidR="00272AEA" w:rsidRPr="00F65949" w:rsidRDefault="00272AEA" w:rsidP="008B7F4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Все меры обеспечения безопасности при сборе, обработке и хранении ПД распространяются как на бумажные, так и на электронные (автоматизированные) носители информации.</w:t>
      </w:r>
    </w:p>
    <w:p w:rsidR="00272AEA" w:rsidRPr="00F65949" w:rsidRDefault="00272AEA" w:rsidP="008B7F49">
      <w:pPr>
        <w:numPr>
          <w:ilvl w:val="0"/>
          <w:numId w:val="16"/>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lastRenderedPageBreak/>
        <w:t>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7F3573" w:rsidRDefault="00272AEA" w:rsidP="007F3573">
      <w:pPr>
        <w:spacing w:line="360" w:lineRule="auto"/>
        <w:ind w:left="0"/>
        <w:jc w:val="left"/>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w:t>
      </w:r>
    </w:p>
    <w:p w:rsidR="00272AEA" w:rsidRPr="00F65949" w:rsidRDefault="008B7F49" w:rsidP="007F3573">
      <w:pPr>
        <w:spacing w:line="360" w:lineRule="auto"/>
        <w:ind w:left="0"/>
        <w:jc w:val="center"/>
        <w:rPr>
          <w:rFonts w:ascii="Times New Roman" w:eastAsia="Times New Roman" w:hAnsi="Times New Roman"/>
          <w:sz w:val="28"/>
          <w:szCs w:val="28"/>
          <w:lang w:eastAsia="ru-RU"/>
        </w:rPr>
      </w:pPr>
      <w:r w:rsidRPr="00F65949">
        <w:rPr>
          <w:rFonts w:ascii="Times New Roman" w:eastAsia="Times New Roman" w:hAnsi="Times New Roman"/>
          <w:b/>
          <w:bCs/>
          <w:iCs/>
          <w:color w:val="000000"/>
          <w:sz w:val="28"/>
          <w:szCs w:val="28"/>
          <w:lang w:eastAsia="ru-RU"/>
        </w:rPr>
        <w:t>4. ДОСТУП К ПЕРСОНАЛЬНЫМ ДАННЫМ</w:t>
      </w:r>
    </w:p>
    <w:p w:rsidR="00272AEA" w:rsidRPr="00F65949" w:rsidRDefault="00272AEA" w:rsidP="008B7F49">
      <w:pPr>
        <w:numPr>
          <w:ilvl w:val="0"/>
          <w:numId w:val="19"/>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Внутренний доступ (доступ внутри организации) имеют сотрудники, которым ПД необходимы в связи с выполнением ими должностных обязанностей.</w:t>
      </w:r>
    </w:p>
    <w:p w:rsidR="00272AEA" w:rsidRPr="00F65949" w:rsidRDefault="00272AEA" w:rsidP="008B7F49">
      <w:pPr>
        <w:numPr>
          <w:ilvl w:val="0"/>
          <w:numId w:val="19"/>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Внешний доступ:</w:t>
      </w:r>
    </w:p>
    <w:p w:rsidR="00272AEA" w:rsidRPr="00F65949" w:rsidRDefault="00272AEA" w:rsidP="008B7F49">
      <w:pPr>
        <w:pStyle w:val="a6"/>
        <w:numPr>
          <w:ilvl w:val="0"/>
          <w:numId w:val="8"/>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к числу массовых потребителей персональных данных вне организации можно отнести государственные функциональные структуры:</w:t>
      </w:r>
      <w:r w:rsidR="00830751">
        <w:rPr>
          <w:rFonts w:ascii="Times New Roman" w:eastAsia="Times New Roman" w:hAnsi="Times New Roman"/>
          <w:color w:val="000000"/>
          <w:sz w:val="28"/>
          <w:szCs w:val="28"/>
          <w:lang w:eastAsia="ru-RU"/>
        </w:rPr>
        <w:t xml:space="preserve"> </w:t>
      </w:r>
      <w:r w:rsidRPr="00F65949">
        <w:rPr>
          <w:rFonts w:ascii="Times New Roman" w:eastAsia="Times New Roman" w:hAnsi="Times New Roman"/>
          <w:color w:val="000000"/>
          <w:sz w:val="28"/>
          <w:szCs w:val="28"/>
          <w:lang w:eastAsia="ru-RU"/>
        </w:rPr>
        <w:t>налоговые инспекции, правоохранительные органы,</w:t>
      </w:r>
      <w:r w:rsidR="000C528B">
        <w:rPr>
          <w:rFonts w:ascii="Times New Roman" w:eastAsia="Times New Roman" w:hAnsi="Times New Roman"/>
          <w:color w:val="000000"/>
          <w:sz w:val="28"/>
          <w:szCs w:val="28"/>
          <w:lang w:eastAsia="ru-RU"/>
        </w:rPr>
        <w:t xml:space="preserve"> </w:t>
      </w:r>
      <w:r w:rsidRPr="00F65949">
        <w:rPr>
          <w:rFonts w:ascii="Times New Roman" w:eastAsia="Times New Roman" w:hAnsi="Times New Roman"/>
          <w:color w:val="000000"/>
          <w:sz w:val="28"/>
          <w:szCs w:val="28"/>
          <w:lang w:eastAsia="ru-RU"/>
        </w:rPr>
        <w:t>органы статистики, военкоматы, органы социального страхования, пенсионные фонды,</w:t>
      </w:r>
      <w:r w:rsidR="00830751">
        <w:rPr>
          <w:rFonts w:ascii="Times New Roman" w:eastAsia="Times New Roman" w:hAnsi="Times New Roman"/>
          <w:color w:val="000000"/>
          <w:sz w:val="28"/>
          <w:szCs w:val="28"/>
          <w:lang w:eastAsia="ru-RU"/>
        </w:rPr>
        <w:t xml:space="preserve"> </w:t>
      </w:r>
      <w:r w:rsidRPr="00F65949">
        <w:rPr>
          <w:rFonts w:ascii="Times New Roman" w:eastAsia="Times New Roman" w:hAnsi="Times New Roman"/>
          <w:color w:val="000000"/>
          <w:sz w:val="28"/>
          <w:szCs w:val="28"/>
          <w:lang w:eastAsia="ru-RU"/>
        </w:rPr>
        <w:t>подразделения муниципальных органов управления;</w:t>
      </w:r>
    </w:p>
    <w:p w:rsidR="00272AEA" w:rsidRPr="00F65949" w:rsidRDefault="00272AEA" w:rsidP="008B7F49">
      <w:pPr>
        <w:pStyle w:val="a6"/>
        <w:numPr>
          <w:ilvl w:val="0"/>
          <w:numId w:val="8"/>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надзорно-контрольные органы имеют доступ к информации только в сфере своей компетенции</w:t>
      </w:r>
      <w:r w:rsidR="000C528B">
        <w:rPr>
          <w:rFonts w:ascii="Times New Roman" w:eastAsia="Times New Roman" w:hAnsi="Times New Roman"/>
          <w:color w:val="000000"/>
          <w:sz w:val="28"/>
          <w:szCs w:val="28"/>
          <w:lang w:eastAsia="ru-RU"/>
        </w:rPr>
        <w:t>.</w:t>
      </w:r>
    </w:p>
    <w:p w:rsidR="00272AEA" w:rsidRPr="00F65949" w:rsidRDefault="00272AEA" w:rsidP="00F65949">
      <w:pPr>
        <w:spacing w:line="360" w:lineRule="auto"/>
        <w:ind w:left="0"/>
        <w:jc w:val="left"/>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w:t>
      </w:r>
    </w:p>
    <w:p w:rsidR="00272AEA" w:rsidRPr="00F65949" w:rsidRDefault="00651F06" w:rsidP="00F65949">
      <w:pPr>
        <w:spacing w:line="360" w:lineRule="auto"/>
        <w:ind w:left="0"/>
        <w:jc w:val="center"/>
        <w:rPr>
          <w:rFonts w:ascii="Times New Roman" w:eastAsia="Times New Roman" w:hAnsi="Times New Roman"/>
          <w:sz w:val="28"/>
          <w:szCs w:val="28"/>
          <w:lang w:eastAsia="ru-RU"/>
        </w:rPr>
      </w:pPr>
      <w:r w:rsidRPr="00F65949">
        <w:rPr>
          <w:rFonts w:ascii="Times New Roman" w:eastAsia="Times New Roman" w:hAnsi="Times New Roman"/>
          <w:b/>
          <w:bCs/>
          <w:iCs/>
          <w:color w:val="000000"/>
          <w:sz w:val="28"/>
          <w:szCs w:val="28"/>
          <w:lang w:eastAsia="ru-RU"/>
        </w:rPr>
        <w:t>5. УГРОЗА УТРАТЫ ПЕРСОНАЛЬНЫХ ДАННЫХ</w:t>
      </w:r>
    </w:p>
    <w:p w:rsidR="00272AEA" w:rsidRPr="00F65949" w:rsidRDefault="00272AEA" w:rsidP="00651F06">
      <w:pPr>
        <w:numPr>
          <w:ilvl w:val="0"/>
          <w:numId w:val="24"/>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72AEA" w:rsidRPr="00F65949" w:rsidRDefault="008B7F49" w:rsidP="00651F06">
      <w:pPr>
        <w:numPr>
          <w:ilvl w:val="0"/>
          <w:numId w:val="24"/>
        </w:numPr>
        <w:spacing w:line="360" w:lineRule="auto"/>
        <w:ind w:left="426"/>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w:t>
      </w:r>
      <w:r w:rsidR="00272AEA" w:rsidRPr="00F65949">
        <w:rPr>
          <w:rFonts w:ascii="Times New Roman" w:eastAsia="Times New Roman" w:hAnsi="Times New Roman"/>
          <w:color w:val="000000"/>
          <w:sz w:val="28"/>
          <w:szCs w:val="28"/>
          <w:lang w:eastAsia="ru-RU"/>
        </w:rPr>
        <w:t>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72AEA" w:rsidRPr="00F65949" w:rsidRDefault="00272AEA" w:rsidP="00651F06">
      <w:pPr>
        <w:numPr>
          <w:ilvl w:val="0"/>
          <w:numId w:val="24"/>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Защита персональных данных представляет собой предупреждение нарушения доступности, целостности, достоверности и </w:t>
      </w:r>
      <w:r w:rsidRPr="00F65949">
        <w:rPr>
          <w:rFonts w:ascii="Times New Roman" w:eastAsia="Times New Roman" w:hAnsi="Times New Roman"/>
          <w:color w:val="000000"/>
          <w:sz w:val="28"/>
          <w:szCs w:val="28"/>
          <w:lang w:eastAsia="ru-RU"/>
        </w:rPr>
        <w:lastRenderedPageBreak/>
        <w:t>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72AEA" w:rsidRPr="00F65949" w:rsidRDefault="00272AEA" w:rsidP="00651F06">
      <w:pPr>
        <w:numPr>
          <w:ilvl w:val="0"/>
          <w:numId w:val="24"/>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Защита ПД от неправомерного их использования или утраты должна быть обеспечена </w:t>
      </w:r>
      <w:r w:rsidR="00766D6F" w:rsidRPr="00F65949">
        <w:rPr>
          <w:rFonts w:ascii="Times New Roman" w:eastAsia="Times New Roman" w:hAnsi="Times New Roman"/>
          <w:color w:val="000000"/>
          <w:sz w:val="28"/>
          <w:szCs w:val="28"/>
          <w:lang w:eastAsia="ru-RU"/>
        </w:rPr>
        <w:t>ГБПОУ ПО «ВМК»</w:t>
      </w:r>
      <w:r w:rsidRPr="00F65949">
        <w:rPr>
          <w:rFonts w:ascii="Times New Roman" w:eastAsia="Times New Roman" w:hAnsi="Times New Roman"/>
          <w:color w:val="000000"/>
          <w:sz w:val="28"/>
          <w:szCs w:val="28"/>
          <w:lang w:eastAsia="ru-RU"/>
        </w:rPr>
        <w:t xml:space="preserve"> за счет её средств в порядке, установленном федеральным законом.</w:t>
      </w:r>
    </w:p>
    <w:p w:rsidR="00272AEA" w:rsidRPr="008B7F49" w:rsidRDefault="008B7F49" w:rsidP="00651F06">
      <w:pPr>
        <w:numPr>
          <w:ilvl w:val="0"/>
          <w:numId w:val="24"/>
        </w:numPr>
        <w:spacing w:line="360" w:lineRule="auto"/>
        <w:ind w:left="426"/>
        <w:rPr>
          <w:rFonts w:ascii="Times New Roman" w:eastAsia="Times New Roman" w:hAnsi="Times New Roman"/>
          <w:sz w:val="28"/>
          <w:szCs w:val="28"/>
          <w:lang w:eastAsia="ru-RU"/>
        </w:rPr>
      </w:pPr>
      <w:r w:rsidRPr="008B7F49">
        <w:rPr>
          <w:rFonts w:ascii="Times New Roman" w:eastAsia="Times New Roman" w:hAnsi="Times New Roman"/>
          <w:color w:val="000000"/>
          <w:sz w:val="28"/>
          <w:szCs w:val="28"/>
          <w:lang w:eastAsia="ru-RU"/>
        </w:rPr>
        <w:t>«</w:t>
      </w:r>
      <w:r w:rsidR="00272AEA" w:rsidRPr="008B7F49">
        <w:rPr>
          <w:rFonts w:ascii="Times New Roman" w:eastAsia="Times New Roman" w:hAnsi="Times New Roman"/>
          <w:color w:val="000000"/>
          <w:sz w:val="28"/>
          <w:szCs w:val="28"/>
          <w:lang w:eastAsia="ru-RU"/>
        </w:rPr>
        <w:t>Внутренняя защита»</w:t>
      </w:r>
      <w:r w:rsidRPr="008B7F4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272AEA" w:rsidRPr="008B7F49">
        <w:rPr>
          <w:rFonts w:ascii="Times New Roman" w:eastAsia="Times New Roman" w:hAnsi="Times New Roman"/>
          <w:sz w:val="28"/>
          <w:szCs w:val="28"/>
          <w:lang w:eastAsia="ru-RU"/>
        </w:rPr>
        <w:t>р</w:t>
      </w:r>
      <w:r w:rsidR="00272AEA" w:rsidRPr="008B7F49">
        <w:rPr>
          <w:rFonts w:ascii="Times New Roman" w:eastAsia="Times New Roman" w:hAnsi="Times New Roman"/>
          <w:color w:val="000000"/>
          <w:sz w:val="28"/>
          <w:szCs w:val="28"/>
          <w:lang w:eastAsia="ru-RU"/>
        </w:rPr>
        <w:t xml:space="preserve">егламентация доступа </w:t>
      </w:r>
      <w:r w:rsidR="00766D6F" w:rsidRPr="008B7F49">
        <w:rPr>
          <w:rFonts w:ascii="Times New Roman" w:eastAsia="Times New Roman" w:hAnsi="Times New Roman"/>
          <w:color w:val="000000"/>
          <w:sz w:val="28"/>
          <w:szCs w:val="28"/>
          <w:lang w:eastAsia="ru-RU"/>
        </w:rPr>
        <w:t>работников</w:t>
      </w:r>
      <w:r w:rsidR="00272AEA" w:rsidRPr="008B7F49">
        <w:rPr>
          <w:rFonts w:ascii="Times New Roman" w:eastAsia="Times New Roman" w:hAnsi="Times New Roman"/>
          <w:color w:val="000000"/>
          <w:sz w:val="28"/>
          <w:szCs w:val="28"/>
          <w:lang w:eastAsia="ru-RU"/>
        </w:rPr>
        <w:t xml:space="preserve">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w:t>
      </w:r>
      <w:r w:rsidR="00272AEA" w:rsidRPr="000C528B">
        <w:rPr>
          <w:rFonts w:ascii="Times New Roman" w:eastAsia="Times New Roman" w:hAnsi="Times New Roman"/>
          <w:color w:val="000000"/>
          <w:sz w:val="28"/>
          <w:szCs w:val="28"/>
          <w:lang w:eastAsia="ru-RU"/>
        </w:rPr>
        <w:t xml:space="preserve">руководителями и </w:t>
      </w:r>
      <w:r w:rsidR="00766D6F" w:rsidRPr="000C528B">
        <w:rPr>
          <w:rFonts w:ascii="Times New Roman" w:eastAsia="Times New Roman" w:hAnsi="Times New Roman"/>
          <w:color w:val="000000"/>
          <w:sz w:val="28"/>
          <w:szCs w:val="28"/>
          <w:lang w:eastAsia="ru-RU"/>
        </w:rPr>
        <w:t>работниками структурных подразделений ГБПОУ ПО «ВМК»</w:t>
      </w:r>
      <w:r w:rsidR="00272AEA" w:rsidRPr="000C528B">
        <w:rPr>
          <w:rFonts w:ascii="Times New Roman" w:eastAsia="Times New Roman" w:hAnsi="Times New Roman"/>
          <w:sz w:val="28"/>
          <w:szCs w:val="28"/>
          <w:lang w:eastAsia="ru-RU"/>
        </w:rPr>
        <w:t>;</w:t>
      </w:r>
    </w:p>
    <w:p w:rsidR="00766D6F" w:rsidRPr="00F65949" w:rsidRDefault="008B7F49" w:rsidP="008B7F49">
      <w:pPr>
        <w:spacing w:line="360" w:lineRule="auto"/>
        <w:ind w:left="0" w:firstLine="709"/>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Д</w:t>
      </w:r>
      <w:r w:rsidR="00272AEA" w:rsidRPr="00F65949">
        <w:rPr>
          <w:rFonts w:ascii="Times New Roman" w:eastAsia="Times New Roman" w:hAnsi="Times New Roman"/>
          <w:color w:val="000000"/>
          <w:sz w:val="28"/>
          <w:szCs w:val="28"/>
          <w:lang w:eastAsia="ru-RU"/>
        </w:rPr>
        <w:t>ля обеспечении внутренней защиты ПД необходимо соблюдать ряд мер:</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ограничение и регламентация состава работников, функциональные обязанности которых требуют конфиденциальных знаний;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избирательное и обоснованное распределение документов и информации между работниками;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знание работником требований нормативно-методических документов по защите информации и сохранении тайны;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наличие необходимых условий в помещении для работы с конфиденциальными документами и базами данных;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организация порядка уничтожения информации;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 xml:space="preserve">своевременное выявление нарушения требований разрешительной системы доступа работниками </w:t>
      </w:r>
      <w:r w:rsidR="00E7747C" w:rsidRPr="00F65949">
        <w:rPr>
          <w:rFonts w:ascii="Times New Roman" w:eastAsia="Times New Roman" w:hAnsi="Times New Roman"/>
          <w:color w:val="000000"/>
          <w:sz w:val="28"/>
          <w:szCs w:val="28"/>
          <w:lang w:eastAsia="ru-RU"/>
        </w:rPr>
        <w:t>структурных подразделений</w:t>
      </w:r>
      <w:r w:rsidRPr="00F65949">
        <w:rPr>
          <w:rFonts w:ascii="Times New Roman" w:eastAsia="Times New Roman" w:hAnsi="Times New Roman"/>
          <w:color w:val="000000"/>
          <w:sz w:val="28"/>
          <w:szCs w:val="28"/>
          <w:lang w:eastAsia="ru-RU"/>
        </w:rPr>
        <w:t xml:space="preserve">; </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color w:val="000000"/>
          <w:sz w:val="28"/>
          <w:szCs w:val="28"/>
          <w:lang w:eastAsia="ru-RU"/>
        </w:rPr>
        <w:t>разъяснительная работа с сотрудниками подразделения по предупреждению утраты ценных сведений при работе с конфиденциальными документами</w:t>
      </w:r>
      <w:r w:rsidR="00E7747C" w:rsidRPr="00F65949">
        <w:rPr>
          <w:rFonts w:ascii="Times New Roman" w:eastAsia="Times New Roman" w:hAnsi="Times New Roman"/>
          <w:color w:val="000000"/>
          <w:sz w:val="28"/>
          <w:szCs w:val="28"/>
          <w:lang w:eastAsia="ru-RU"/>
        </w:rPr>
        <w:t>;</w:t>
      </w:r>
    </w:p>
    <w:p w:rsidR="00E7747C" w:rsidRPr="00F65949" w:rsidRDefault="00272AEA" w:rsidP="008B7F49">
      <w:pPr>
        <w:numPr>
          <w:ilvl w:val="0"/>
          <w:numId w:val="22"/>
        </w:numPr>
        <w:spacing w:line="360" w:lineRule="auto"/>
        <w:ind w:left="709"/>
        <w:rPr>
          <w:rFonts w:ascii="Times New Roman" w:eastAsia="Times New Roman" w:hAnsi="Times New Roman"/>
          <w:color w:val="000000"/>
          <w:sz w:val="28"/>
          <w:szCs w:val="28"/>
          <w:lang w:eastAsia="ru-RU"/>
        </w:rPr>
      </w:pPr>
      <w:r w:rsidRPr="00F65949">
        <w:rPr>
          <w:rFonts w:ascii="Times New Roman" w:eastAsia="Times New Roman" w:hAnsi="Times New Roman"/>
          <w:sz w:val="28"/>
          <w:szCs w:val="28"/>
          <w:lang w:eastAsia="ru-RU"/>
        </w:rPr>
        <w:lastRenderedPageBreak/>
        <w:t>з</w:t>
      </w:r>
      <w:r w:rsidRPr="00F65949">
        <w:rPr>
          <w:rFonts w:ascii="Times New Roman" w:eastAsia="Times New Roman" w:hAnsi="Times New Roman"/>
          <w:color w:val="000000"/>
          <w:sz w:val="28"/>
          <w:szCs w:val="28"/>
          <w:lang w:eastAsia="ru-RU"/>
        </w:rPr>
        <w:t xml:space="preserve">ащита персональных данных на электронных носителях. </w:t>
      </w:r>
    </w:p>
    <w:p w:rsidR="00272AEA" w:rsidRPr="00F65949" w:rsidRDefault="008B7F49" w:rsidP="008B7F49">
      <w:pPr>
        <w:numPr>
          <w:ilvl w:val="0"/>
          <w:numId w:val="22"/>
        </w:numPr>
        <w:spacing w:line="360" w:lineRule="auto"/>
        <w:ind w:left="709"/>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w:t>
      </w:r>
      <w:r w:rsidR="00272AEA" w:rsidRPr="00F65949">
        <w:rPr>
          <w:rFonts w:ascii="Times New Roman" w:eastAsia="Times New Roman" w:hAnsi="Times New Roman"/>
          <w:color w:val="000000"/>
          <w:sz w:val="28"/>
          <w:szCs w:val="28"/>
          <w:lang w:eastAsia="ru-RU"/>
        </w:rPr>
        <w:t xml:space="preserve">се папки, содержащие персональные данные </w:t>
      </w:r>
      <w:r w:rsidR="00E7747C" w:rsidRPr="00F65949">
        <w:rPr>
          <w:rFonts w:ascii="Times New Roman" w:eastAsia="Times New Roman" w:hAnsi="Times New Roman"/>
          <w:color w:val="000000"/>
          <w:sz w:val="28"/>
          <w:szCs w:val="28"/>
          <w:lang w:eastAsia="ru-RU"/>
        </w:rPr>
        <w:t>обучающихся</w:t>
      </w:r>
      <w:r w:rsidR="00272AEA" w:rsidRPr="00F65949">
        <w:rPr>
          <w:rFonts w:ascii="Times New Roman" w:eastAsia="Times New Roman" w:hAnsi="Times New Roman"/>
          <w:color w:val="000000"/>
          <w:sz w:val="28"/>
          <w:szCs w:val="28"/>
          <w:lang w:eastAsia="ru-RU"/>
        </w:rPr>
        <w:t xml:space="preserve"> и их родителей (законных представителей), должны быть защищены паролем, который сообщается </w:t>
      </w:r>
      <w:r w:rsidR="00830751">
        <w:rPr>
          <w:rFonts w:ascii="Times New Roman" w:eastAsia="Times New Roman" w:hAnsi="Times New Roman"/>
          <w:color w:val="000000"/>
          <w:sz w:val="28"/>
          <w:szCs w:val="28"/>
          <w:lang w:eastAsia="ru-RU"/>
        </w:rPr>
        <w:t>администратору безопасности</w:t>
      </w:r>
      <w:r w:rsidR="00272AEA" w:rsidRPr="00F65949">
        <w:rPr>
          <w:rFonts w:ascii="Times New Roman" w:eastAsia="Times New Roman" w:hAnsi="Times New Roman"/>
          <w:sz w:val="28"/>
          <w:szCs w:val="28"/>
          <w:lang w:eastAsia="ru-RU"/>
        </w:rPr>
        <w:t>.</w:t>
      </w:r>
    </w:p>
    <w:p w:rsidR="00BC50D6" w:rsidRPr="00651F06" w:rsidRDefault="00272AEA" w:rsidP="00F65949">
      <w:pPr>
        <w:numPr>
          <w:ilvl w:val="0"/>
          <w:numId w:val="24"/>
        </w:numPr>
        <w:spacing w:line="360" w:lineRule="auto"/>
        <w:ind w:left="567"/>
        <w:rPr>
          <w:rFonts w:ascii="Times New Roman" w:eastAsia="Times New Roman" w:hAnsi="Times New Roman"/>
          <w:color w:val="000000"/>
          <w:sz w:val="28"/>
          <w:szCs w:val="28"/>
          <w:lang w:eastAsia="ru-RU"/>
        </w:rPr>
      </w:pPr>
      <w:r w:rsidRPr="00651F06">
        <w:rPr>
          <w:rFonts w:ascii="Times New Roman" w:eastAsia="Times New Roman" w:hAnsi="Times New Roman"/>
          <w:color w:val="000000"/>
          <w:sz w:val="28"/>
          <w:szCs w:val="28"/>
          <w:lang w:eastAsia="ru-RU"/>
        </w:rPr>
        <w:t>«Внешняя защита»</w:t>
      </w:r>
      <w:r w:rsidR="00651F06" w:rsidRPr="00651F06">
        <w:rPr>
          <w:rFonts w:ascii="Times New Roman" w:eastAsia="Times New Roman" w:hAnsi="Times New Roman"/>
          <w:color w:val="000000"/>
          <w:sz w:val="28"/>
          <w:szCs w:val="28"/>
          <w:lang w:eastAsia="ru-RU"/>
        </w:rPr>
        <w:t xml:space="preserve"> - </w:t>
      </w:r>
      <w:r w:rsidRPr="00651F06">
        <w:rPr>
          <w:rFonts w:ascii="Times New Roman" w:eastAsia="Times New Roman" w:hAnsi="Times New Roman"/>
          <w:sz w:val="28"/>
          <w:szCs w:val="28"/>
          <w:lang w:eastAsia="ru-RU"/>
        </w:rPr>
        <w:t>д</w:t>
      </w:r>
      <w:r w:rsidRPr="00651F06">
        <w:rPr>
          <w:rFonts w:ascii="Times New Roman" w:eastAsia="Times New Roman" w:hAnsi="Times New Roman"/>
          <w:color w:val="000000"/>
          <w:sz w:val="28"/>
          <w:szCs w:val="28"/>
          <w:lang w:eastAsia="ru-RU"/>
        </w:rPr>
        <w:t xml:space="preserve">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272AEA" w:rsidRPr="00F65949" w:rsidRDefault="00272AEA" w:rsidP="00651F06">
      <w:pPr>
        <w:spacing w:line="360" w:lineRule="auto"/>
        <w:ind w:left="0" w:firstLine="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00651F06">
        <w:rPr>
          <w:rFonts w:ascii="Times New Roman" w:eastAsia="Times New Roman" w:hAnsi="Times New Roman"/>
          <w:sz w:val="28"/>
          <w:szCs w:val="28"/>
          <w:lang w:eastAsia="ru-RU"/>
        </w:rPr>
        <w:t>.</w:t>
      </w:r>
    </w:p>
    <w:p w:rsidR="00272AEA" w:rsidRPr="00F65949" w:rsidRDefault="00576F01" w:rsidP="00651F06">
      <w:pPr>
        <w:spacing w:line="360" w:lineRule="auto"/>
        <w:ind w:left="0" w:firstLine="709"/>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00272AEA" w:rsidRPr="00F65949">
        <w:rPr>
          <w:rFonts w:ascii="Times New Roman" w:eastAsia="Times New Roman" w:hAnsi="Times New Roman"/>
          <w:color w:val="000000"/>
          <w:sz w:val="28"/>
          <w:szCs w:val="28"/>
          <w:lang w:eastAsia="ru-RU"/>
        </w:rPr>
        <w:t xml:space="preserve">од посторонним лицом понимается любое лицо, не имеющее непосредственного отношения к </w:t>
      </w:r>
      <w:r w:rsidR="004C0DBF" w:rsidRPr="00F65949">
        <w:rPr>
          <w:rFonts w:ascii="Times New Roman" w:eastAsia="Times New Roman" w:hAnsi="Times New Roman"/>
          <w:color w:val="000000"/>
          <w:sz w:val="28"/>
          <w:szCs w:val="28"/>
          <w:lang w:eastAsia="ru-RU"/>
        </w:rPr>
        <w:t>ГБПОУ ПО «ВМК»</w:t>
      </w:r>
      <w:r w:rsidR="00272AEA" w:rsidRPr="00F65949">
        <w:rPr>
          <w:rFonts w:ascii="Times New Roman" w:eastAsia="Times New Roman" w:hAnsi="Times New Roman"/>
          <w:color w:val="000000"/>
          <w:sz w:val="28"/>
          <w:szCs w:val="28"/>
          <w:lang w:eastAsia="ru-RU"/>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Pr>
          <w:rFonts w:ascii="Times New Roman" w:eastAsia="Times New Roman" w:hAnsi="Times New Roman"/>
          <w:color w:val="000000"/>
          <w:sz w:val="28"/>
          <w:szCs w:val="28"/>
          <w:lang w:eastAsia="ru-RU"/>
        </w:rPr>
        <w:t>.</w:t>
      </w:r>
    </w:p>
    <w:p w:rsidR="00576F01" w:rsidRDefault="00576F01" w:rsidP="00576F01">
      <w:pPr>
        <w:spacing w:line="360" w:lineRule="auto"/>
        <w:ind w:left="0"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00272AEA" w:rsidRPr="00F65949">
        <w:rPr>
          <w:rFonts w:ascii="Times New Roman" w:eastAsia="Times New Roman" w:hAnsi="Times New Roman"/>
          <w:color w:val="000000"/>
          <w:sz w:val="28"/>
          <w:szCs w:val="28"/>
          <w:lang w:eastAsia="ru-RU"/>
        </w:rPr>
        <w:t>ля обеспечения внешней защиты ПД необходимо соблюдать ряд мер:</w:t>
      </w:r>
    </w:p>
    <w:p w:rsidR="00576F01" w:rsidRPr="00576F01" w:rsidRDefault="00272AEA" w:rsidP="00576F01">
      <w:pPr>
        <w:numPr>
          <w:ilvl w:val="0"/>
          <w:numId w:val="2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порядок приема, учета и контроля деятельности посетителей; технические средства охраны, сигнализации; </w:t>
      </w:r>
    </w:p>
    <w:p w:rsidR="00272AEA" w:rsidRPr="00F65949" w:rsidRDefault="00272AEA" w:rsidP="00576F01">
      <w:pPr>
        <w:numPr>
          <w:ilvl w:val="0"/>
          <w:numId w:val="26"/>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требования к защите информации при интервьюировании и собеседованиях</w:t>
      </w:r>
      <w:r w:rsidRPr="00F65949">
        <w:rPr>
          <w:rFonts w:ascii="Times New Roman" w:eastAsia="Times New Roman" w:hAnsi="Times New Roman"/>
          <w:sz w:val="28"/>
          <w:szCs w:val="28"/>
          <w:lang w:eastAsia="ru-RU"/>
        </w:rPr>
        <w:t>.</w:t>
      </w:r>
    </w:p>
    <w:p w:rsidR="00272AEA" w:rsidRPr="00F65949" w:rsidRDefault="00272AEA" w:rsidP="00576F01">
      <w:pPr>
        <w:numPr>
          <w:ilvl w:val="0"/>
          <w:numId w:val="24"/>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Все </w:t>
      </w:r>
      <w:r w:rsidR="004C0DBF" w:rsidRPr="00F65949">
        <w:rPr>
          <w:rFonts w:ascii="Times New Roman" w:eastAsia="Times New Roman" w:hAnsi="Times New Roman"/>
          <w:color w:val="000000"/>
          <w:sz w:val="28"/>
          <w:szCs w:val="28"/>
          <w:lang w:eastAsia="ru-RU"/>
        </w:rPr>
        <w:t>работники</w:t>
      </w:r>
      <w:r w:rsidRPr="00F65949">
        <w:rPr>
          <w:rFonts w:ascii="Times New Roman" w:eastAsia="Times New Roman" w:hAnsi="Times New Roman"/>
          <w:color w:val="000000"/>
          <w:sz w:val="28"/>
          <w:szCs w:val="28"/>
          <w:lang w:eastAsia="ru-RU"/>
        </w:rPr>
        <w:t>,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272AEA" w:rsidRPr="00F65949" w:rsidRDefault="00272AEA" w:rsidP="00576F01">
      <w:pPr>
        <w:numPr>
          <w:ilvl w:val="0"/>
          <w:numId w:val="24"/>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w:t>
      </w:r>
      <w:r w:rsidR="004C0DBF" w:rsidRPr="00F65949">
        <w:rPr>
          <w:rFonts w:ascii="Times New Roman" w:eastAsia="Times New Roman" w:hAnsi="Times New Roman"/>
          <w:color w:val="000000"/>
          <w:sz w:val="28"/>
          <w:szCs w:val="28"/>
          <w:lang w:eastAsia="ru-RU"/>
        </w:rPr>
        <w:t>ри</w:t>
      </w:r>
      <w:r w:rsidRPr="00F65949">
        <w:rPr>
          <w:rFonts w:ascii="Times New Roman" w:eastAsia="Times New Roman" w:hAnsi="Times New Roman"/>
          <w:color w:val="000000"/>
          <w:sz w:val="28"/>
          <w:szCs w:val="28"/>
          <w:lang w:eastAsia="ru-RU"/>
        </w:rPr>
        <w:t xml:space="preserve"> возможности персональные данные обезличиваются.</w:t>
      </w:r>
    </w:p>
    <w:p w:rsidR="00272AEA" w:rsidRPr="00F65949" w:rsidRDefault="00272AEA" w:rsidP="00F65949">
      <w:pPr>
        <w:spacing w:line="360" w:lineRule="auto"/>
        <w:ind w:left="0"/>
        <w:jc w:val="left"/>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w:t>
      </w:r>
    </w:p>
    <w:p w:rsidR="004C0DBF" w:rsidRPr="00F65949" w:rsidRDefault="007F3573" w:rsidP="00F65949">
      <w:pPr>
        <w:spacing w:line="360" w:lineRule="auto"/>
        <w:ind w:left="0"/>
        <w:jc w:val="center"/>
        <w:rPr>
          <w:rFonts w:ascii="Times New Roman" w:eastAsia="Times New Roman" w:hAnsi="Times New Roman"/>
          <w:b/>
          <w:bCs/>
          <w:iCs/>
          <w:color w:val="000000"/>
          <w:sz w:val="28"/>
          <w:szCs w:val="28"/>
          <w:lang w:eastAsia="ru-RU"/>
        </w:rPr>
      </w:pPr>
      <w:r>
        <w:rPr>
          <w:rFonts w:ascii="Times New Roman" w:eastAsia="Times New Roman" w:hAnsi="Times New Roman"/>
          <w:b/>
          <w:bCs/>
          <w:iCs/>
          <w:color w:val="000000"/>
          <w:sz w:val="28"/>
          <w:szCs w:val="28"/>
          <w:lang w:eastAsia="ru-RU"/>
        </w:rPr>
        <w:br w:type="page"/>
      </w:r>
      <w:r w:rsidR="00576F01" w:rsidRPr="00F65949">
        <w:rPr>
          <w:rFonts w:ascii="Times New Roman" w:eastAsia="Times New Roman" w:hAnsi="Times New Roman"/>
          <w:b/>
          <w:bCs/>
          <w:iCs/>
          <w:color w:val="000000"/>
          <w:sz w:val="28"/>
          <w:szCs w:val="28"/>
          <w:lang w:eastAsia="ru-RU"/>
        </w:rPr>
        <w:lastRenderedPageBreak/>
        <w:t xml:space="preserve">6. ПРАВА, ОБЯЗАННОСТИ И ОТВЕТСТВЕННОСТЬ </w:t>
      </w:r>
    </w:p>
    <w:p w:rsidR="00272AEA" w:rsidRPr="00F65949" w:rsidRDefault="00576F01" w:rsidP="00F65949">
      <w:pPr>
        <w:spacing w:line="360" w:lineRule="auto"/>
        <w:ind w:left="0"/>
        <w:jc w:val="center"/>
        <w:rPr>
          <w:rFonts w:ascii="Times New Roman" w:eastAsia="Times New Roman" w:hAnsi="Times New Roman"/>
          <w:sz w:val="28"/>
          <w:szCs w:val="28"/>
          <w:lang w:eastAsia="ru-RU"/>
        </w:rPr>
      </w:pPr>
      <w:r w:rsidRPr="00F65949">
        <w:rPr>
          <w:rFonts w:ascii="Times New Roman" w:eastAsia="Times New Roman" w:hAnsi="Times New Roman"/>
          <w:b/>
          <w:bCs/>
          <w:iCs/>
          <w:color w:val="000000"/>
          <w:sz w:val="28"/>
          <w:szCs w:val="28"/>
          <w:lang w:eastAsia="ru-RU"/>
        </w:rPr>
        <w:t>СУБЪЕКТА ПЕРСОНАЛЬНЫХ ДАННЫХ</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Родители (законные представители) </w:t>
      </w:r>
      <w:r w:rsidR="004C0DBF"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должны быть ознакомлены под расписку с документами организации, устанавливающими порядок обработки персональных данных </w:t>
      </w:r>
      <w:r w:rsidR="004C0DBF"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и их родителей (законных представителей), а также об их правах и обязанностях в этой области.</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В целях защиты персональных данных, хранящихся в </w:t>
      </w:r>
      <w:r w:rsidR="004C0DBF" w:rsidRPr="00F65949">
        <w:rPr>
          <w:rFonts w:ascii="Times New Roman" w:eastAsia="Times New Roman" w:hAnsi="Times New Roman"/>
          <w:color w:val="000000"/>
          <w:sz w:val="28"/>
          <w:szCs w:val="28"/>
          <w:lang w:eastAsia="ru-RU"/>
        </w:rPr>
        <w:t>ГБПОУ ПО «ВМК»</w:t>
      </w:r>
      <w:r w:rsidRPr="00F65949">
        <w:rPr>
          <w:rFonts w:ascii="Times New Roman" w:eastAsia="Times New Roman" w:hAnsi="Times New Roman"/>
          <w:color w:val="000000"/>
          <w:sz w:val="28"/>
          <w:szCs w:val="28"/>
          <w:lang w:eastAsia="ru-RU"/>
        </w:rPr>
        <w:t>, родители (законные представители) имеют право:</w:t>
      </w:r>
    </w:p>
    <w:p w:rsidR="00272AEA" w:rsidRPr="00F65949" w:rsidRDefault="00272AEA" w:rsidP="00576F01">
      <w:pPr>
        <w:pStyle w:val="a6"/>
        <w:numPr>
          <w:ilvl w:val="0"/>
          <w:numId w:val="9"/>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требовать исключения или исправления неверных или неполных персональных данных,</w:t>
      </w:r>
    </w:p>
    <w:p w:rsidR="00272AEA" w:rsidRPr="00F65949" w:rsidRDefault="00272AEA" w:rsidP="00576F01">
      <w:pPr>
        <w:pStyle w:val="a6"/>
        <w:numPr>
          <w:ilvl w:val="0"/>
          <w:numId w:val="9"/>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272AEA" w:rsidRPr="00F65949" w:rsidRDefault="00272AEA" w:rsidP="00576F01">
      <w:pPr>
        <w:pStyle w:val="a6"/>
        <w:numPr>
          <w:ilvl w:val="0"/>
          <w:numId w:val="9"/>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определять своих представителей для защиты своих персональных данных;</w:t>
      </w:r>
    </w:p>
    <w:p w:rsidR="00272AEA" w:rsidRPr="00F65949" w:rsidRDefault="00272AEA" w:rsidP="00576F01">
      <w:pPr>
        <w:pStyle w:val="a6"/>
        <w:numPr>
          <w:ilvl w:val="0"/>
          <w:numId w:val="9"/>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на сохранение и защиту своей личной и семейной тайны.</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Родители (законные представители) </w:t>
      </w:r>
      <w:r w:rsidR="004C0DBF"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обязаны передавать </w:t>
      </w:r>
      <w:r w:rsidR="004C0DBF" w:rsidRPr="00F65949">
        <w:rPr>
          <w:rFonts w:ascii="Times New Roman" w:eastAsia="Times New Roman" w:hAnsi="Times New Roman"/>
          <w:color w:val="000000"/>
          <w:sz w:val="28"/>
          <w:szCs w:val="28"/>
          <w:lang w:eastAsia="ru-RU"/>
        </w:rPr>
        <w:t>НБПОУ ПО «ВМК»</w:t>
      </w:r>
      <w:r w:rsidRPr="00F65949">
        <w:rPr>
          <w:rFonts w:ascii="Times New Roman" w:eastAsia="Times New Roman" w:hAnsi="Times New Roman"/>
          <w:color w:val="000000"/>
          <w:sz w:val="28"/>
          <w:szCs w:val="28"/>
          <w:lang w:eastAsia="ru-RU"/>
        </w:rPr>
        <w:t xml:space="preserve"> комплекс достоверных, документированных персональных данных, состав которых установлен</w:t>
      </w:r>
      <w:r w:rsidR="004C0DBF" w:rsidRPr="00F65949">
        <w:rPr>
          <w:rFonts w:ascii="Times New Roman" w:eastAsia="Times New Roman" w:hAnsi="Times New Roman"/>
          <w:color w:val="000000"/>
          <w:sz w:val="28"/>
          <w:szCs w:val="28"/>
          <w:lang w:eastAsia="ru-RU"/>
        </w:rPr>
        <w:t xml:space="preserve"> </w:t>
      </w:r>
      <w:r w:rsidRPr="00F65949">
        <w:rPr>
          <w:rFonts w:ascii="Times New Roman" w:eastAsia="Times New Roman" w:hAnsi="Times New Roman"/>
          <w:sz w:val="28"/>
          <w:szCs w:val="28"/>
          <w:lang w:eastAsia="ru-RU"/>
        </w:rPr>
        <w:t xml:space="preserve">нормативными и распорядительными документами Минобрнауки России, Рособразования и Рособрнадзора, Уставом </w:t>
      </w:r>
      <w:r w:rsidR="004C0DBF"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color w:val="000000"/>
          <w:sz w:val="28"/>
          <w:szCs w:val="28"/>
          <w:lang w:eastAsia="ru-RU"/>
        </w:rPr>
        <w:t>,</w:t>
      </w:r>
      <w:r w:rsidR="00576F01">
        <w:rPr>
          <w:rFonts w:ascii="Times New Roman" w:eastAsia="Times New Roman" w:hAnsi="Times New Roman"/>
          <w:color w:val="000000"/>
          <w:sz w:val="28"/>
          <w:szCs w:val="28"/>
          <w:lang w:eastAsia="ru-RU"/>
        </w:rPr>
        <w:t xml:space="preserve"> </w:t>
      </w:r>
      <w:r w:rsidRPr="00F65949">
        <w:rPr>
          <w:rFonts w:ascii="Times New Roman" w:eastAsia="Times New Roman" w:hAnsi="Times New Roman"/>
          <w:color w:val="000000"/>
          <w:sz w:val="28"/>
          <w:szCs w:val="28"/>
          <w:lang w:eastAsia="ru-RU"/>
        </w:rPr>
        <w:t>своевременно сообщать об изменении своих персональных данных.</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Родители (законные представители) </w:t>
      </w:r>
      <w:r w:rsidR="004C0DBF"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ставят </w:t>
      </w:r>
      <w:r w:rsidR="004C0DBF" w:rsidRPr="00F65949">
        <w:rPr>
          <w:rFonts w:ascii="Times New Roman" w:eastAsia="Times New Roman" w:hAnsi="Times New Roman"/>
          <w:color w:val="000000"/>
          <w:sz w:val="28"/>
          <w:szCs w:val="28"/>
          <w:lang w:eastAsia="ru-RU"/>
        </w:rPr>
        <w:t>ГБПОУ ПО</w:t>
      </w:r>
      <w:r w:rsidR="0072747D" w:rsidRPr="00F65949">
        <w:rPr>
          <w:rFonts w:ascii="Times New Roman" w:eastAsia="Times New Roman" w:hAnsi="Times New Roman"/>
          <w:color w:val="000000"/>
          <w:sz w:val="28"/>
          <w:szCs w:val="28"/>
          <w:lang w:eastAsia="ru-RU"/>
        </w:rPr>
        <w:t xml:space="preserve"> «</w:t>
      </w:r>
      <w:r w:rsidR="004C0DBF" w:rsidRPr="00F65949">
        <w:rPr>
          <w:rFonts w:ascii="Times New Roman" w:eastAsia="Times New Roman" w:hAnsi="Times New Roman"/>
          <w:color w:val="000000"/>
          <w:sz w:val="28"/>
          <w:szCs w:val="28"/>
          <w:lang w:eastAsia="ru-RU"/>
        </w:rPr>
        <w:t>ВМК»</w:t>
      </w:r>
      <w:r w:rsidRPr="00F65949">
        <w:rPr>
          <w:rFonts w:ascii="Times New Roman" w:eastAsia="Times New Roman" w:hAnsi="Times New Roman"/>
          <w:color w:val="000000"/>
          <w:sz w:val="28"/>
          <w:szCs w:val="28"/>
          <w:lang w:eastAsia="ru-RU"/>
        </w:rPr>
        <w:t xml:space="preserve"> в известность об изменении фамилии, имени, отчества, адреса проживания, контактных телефонов.</w:t>
      </w:r>
    </w:p>
    <w:p w:rsidR="00272AEA" w:rsidRPr="00F65949" w:rsidRDefault="00272AEA" w:rsidP="00576F01">
      <w:pPr>
        <w:numPr>
          <w:ilvl w:val="0"/>
          <w:numId w:val="28"/>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lastRenderedPageBreak/>
        <w:t xml:space="preserve">В целях защиты частной жизни, личной и семейной тайны родители (законные представители) </w:t>
      </w:r>
      <w:r w:rsidR="0072747D" w:rsidRPr="00F65949">
        <w:rPr>
          <w:rFonts w:ascii="Times New Roman" w:eastAsia="Times New Roman" w:hAnsi="Times New Roman"/>
          <w:color w:val="000000"/>
          <w:sz w:val="28"/>
          <w:szCs w:val="28"/>
          <w:lang w:eastAsia="ru-RU"/>
        </w:rPr>
        <w:t>обучающихся</w:t>
      </w:r>
      <w:r w:rsidRPr="00F65949">
        <w:rPr>
          <w:rFonts w:ascii="Times New Roman" w:eastAsia="Times New Roman" w:hAnsi="Times New Roman"/>
          <w:color w:val="000000"/>
          <w:sz w:val="28"/>
          <w:szCs w:val="28"/>
          <w:lang w:eastAsia="ru-RU"/>
        </w:rPr>
        <w:t xml:space="preserve">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72AEA" w:rsidRPr="00F65949" w:rsidRDefault="00272AEA" w:rsidP="00F65949">
      <w:pPr>
        <w:spacing w:line="360" w:lineRule="auto"/>
        <w:ind w:left="0"/>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w:t>
      </w:r>
    </w:p>
    <w:p w:rsidR="00272AEA" w:rsidRPr="00F65949" w:rsidRDefault="00576F01" w:rsidP="00F65949">
      <w:pPr>
        <w:spacing w:line="360" w:lineRule="auto"/>
        <w:ind w:left="0"/>
        <w:jc w:val="center"/>
        <w:rPr>
          <w:rFonts w:ascii="Times New Roman" w:eastAsia="Times New Roman" w:hAnsi="Times New Roman"/>
          <w:sz w:val="28"/>
          <w:szCs w:val="28"/>
          <w:lang w:eastAsia="ru-RU"/>
        </w:rPr>
      </w:pPr>
      <w:r w:rsidRPr="00F65949">
        <w:rPr>
          <w:rFonts w:ascii="Times New Roman" w:eastAsia="Times New Roman" w:hAnsi="Times New Roman"/>
          <w:b/>
          <w:bCs/>
          <w:iCs/>
          <w:color w:val="000000"/>
          <w:sz w:val="28"/>
          <w:szCs w:val="28"/>
          <w:lang w:eastAsia="ru-RU"/>
        </w:rPr>
        <w:t>7. ПРАВА, ОБЯЗАННОСТИ И ОТВЕТСТВЕННОСТЬ</w:t>
      </w:r>
      <w:r>
        <w:rPr>
          <w:rFonts w:ascii="Times New Roman" w:eastAsia="Times New Roman" w:hAnsi="Times New Roman"/>
          <w:b/>
          <w:bCs/>
          <w:iCs/>
          <w:color w:val="000000"/>
          <w:sz w:val="28"/>
          <w:szCs w:val="28"/>
          <w:lang w:eastAsia="ru-RU"/>
        </w:rPr>
        <w:t xml:space="preserve"> </w:t>
      </w:r>
      <w:r w:rsidRPr="00F65949">
        <w:rPr>
          <w:rFonts w:ascii="Times New Roman" w:eastAsia="Times New Roman" w:hAnsi="Times New Roman"/>
          <w:b/>
          <w:bCs/>
          <w:iCs/>
          <w:color w:val="000000"/>
          <w:sz w:val="28"/>
          <w:szCs w:val="28"/>
          <w:lang w:eastAsia="ru-RU"/>
        </w:rPr>
        <w:t>ОПЕРАТОРА ПЕРСОНАЛЬНЫХ ДАННЫХ</w:t>
      </w:r>
    </w:p>
    <w:p w:rsidR="00272AEA" w:rsidRPr="00F65949" w:rsidRDefault="00272AEA" w:rsidP="00576F01">
      <w:pPr>
        <w:numPr>
          <w:ilvl w:val="0"/>
          <w:numId w:val="30"/>
        </w:numPr>
        <w:spacing w:line="360" w:lineRule="auto"/>
        <w:ind w:left="284"/>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72AEA" w:rsidRPr="00F65949" w:rsidRDefault="00272AEA" w:rsidP="00576F01">
      <w:pPr>
        <w:numPr>
          <w:ilvl w:val="0"/>
          <w:numId w:val="30"/>
        </w:numPr>
        <w:spacing w:line="360" w:lineRule="auto"/>
        <w:ind w:left="284"/>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72AEA" w:rsidRPr="00F65949" w:rsidRDefault="0072747D" w:rsidP="00576F01">
      <w:pPr>
        <w:numPr>
          <w:ilvl w:val="0"/>
          <w:numId w:val="30"/>
        </w:numPr>
        <w:spacing w:line="360" w:lineRule="auto"/>
        <w:ind w:left="284"/>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Директор</w:t>
      </w:r>
      <w:r w:rsidR="00272AEA" w:rsidRPr="00F65949">
        <w:rPr>
          <w:rFonts w:ascii="Times New Roman" w:eastAsia="Times New Roman" w:hAnsi="Times New Roman"/>
          <w:color w:val="000000"/>
          <w:sz w:val="28"/>
          <w:szCs w:val="28"/>
          <w:lang w:eastAsia="ru-RU"/>
        </w:rPr>
        <w:t>, разрешающий доступ сотрудника к документ</w:t>
      </w:r>
      <w:r w:rsidRPr="00F65949">
        <w:rPr>
          <w:rFonts w:ascii="Times New Roman" w:eastAsia="Times New Roman" w:hAnsi="Times New Roman"/>
          <w:color w:val="000000"/>
          <w:sz w:val="28"/>
          <w:szCs w:val="28"/>
          <w:lang w:eastAsia="ru-RU"/>
        </w:rPr>
        <w:t>ам</w:t>
      </w:r>
      <w:r w:rsidR="00272AEA" w:rsidRPr="00F65949">
        <w:rPr>
          <w:rFonts w:ascii="Times New Roman" w:eastAsia="Times New Roman" w:hAnsi="Times New Roman"/>
          <w:color w:val="000000"/>
          <w:sz w:val="28"/>
          <w:szCs w:val="28"/>
          <w:lang w:eastAsia="ru-RU"/>
        </w:rPr>
        <w:t xml:space="preserve">, содержащем персональные сведения </w:t>
      </w:r>
      <w:r w:rsidRPr="00F65949">
        <w:rPr>
          <w:rFonts w:ascii="Times New Roman" w:eastAsia="Times New Roman" w:hAnsi="Times New Roman"/>
          <w:color w:val="000000"/>
          <w:sz w:val="28"/>
          <w:szCs w:val="28"/>
          <w:lang w:eastAsia="ru-RU"/>
        </w:rPr>
        <w:t xml:space="preserve">обучающихся </w:t>
      </w:r>
      <w:r w:rsidR="00272AEA" w:rsidRPr="00F65949">
        <w:rPr>
          <w:rFonts w:ascii="Times New Roman" w:eastAsia="Times New Roman" w:hAnsi="Times New Roman"/>
          <w:color w:val="000000"/>
          <w:sz w:val="28"/>
          <w:szCs w:val="28"/>
          <w:lang w:eastAsia="ru-RU"/>
        </w:rPr>
        <w:t>и их родителей (законных представителей), несет персональную ответственность за данное разрешение.</w:t>
      </w:r>
    </w:p>
    <w:p w:rsidR="00272AEA" w:rsidRPr="00F65949" w:rsidRDefault="00272AEA" w:rsidP="00576F01">
      <w:pPr>
        <w:numPr>
          <w:ilvl w:val="0"/>
          <w:numId w:val="30"/>
        </w:numPr>
        <w:spacing w:line="360" w:lineRule="auto"/>
        <w:ind w:left="284"/>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 xml:space="preserve">Каждый </w:t>
      </w:r>
      <w:r w:rsidR="0072747D" w:rsidRPr="00F65949">
        <w:rPr>
          <w:rFonts w:ascii="Times New Roman" w:eastAsia="Times New Roman" w:hAnsi="Times New Roman"/>
          <w:color w:val="000000"/>
          <w:sz w:val="28"/>
          <w:szCs w:val="28"/>
          <w:lang w:eastAsia="ru-RU"/>
        </w:rPr>
        <w:t>работник</w:t>
      </w:r>
      <w:r w:rsidRPr="00F65949">
        <w:rPr>
          <w:rFonts w:ascii="Times New Roman" w:eastAsia="Times New Roman" w:hAnsi="Times New Roman"/>
          <w:color w:val="000000"/>
          <w:sz w:val="28"/>
          <w:szCs w:val="28"/>
          <w:lang w:eastAsia="ru-RU"/>
        </w:rPr>
        <w:t xml:space="preserve"> </w:t>
      </w:r>
      <w:r w:rsidR="0072747D" w:rsidRPr="00F65949">
        <w:rPr>
          <w:rFonts w:ascii="Times New Roman" w:eastAsia="Times New Roman" w:hAnsi="Times New Roman"/>
          <w:color w:val="000000"/>
          <w:sz w:val="28"/>
          <w:szCs w:val="28"/>
          <w:lang w:eastAsia="ru-RU"/>
        </w:rPr>
        <w:t>ГЮПОУ ПО «ВМК»</w:t>
      </w:r>
      <w:r w:rsidRPr="00F65949">
        <w:rPr>
          <w:rFonts w:ascii="Times New Roman" w:eastAsia="Times New Roman" w:hAnsi="Times New Roman"/>
          <w:color w:val="000000"/>
          <w:sz w:val="28"/>
          <w:szCs w:val="28"/>
          <w:lang w:eastAsia="ru-RU"/>
        </w:rPr>
        <w:t>,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272AEA" w:rsidRPr="00F65949" w:rsidRDefault="0072747D" w:rsidP="00576F01">
      <w:pPr>
        <w:numPr>
          <w:ilvl w:val="0"/>
          <w:numId w:val="30"/>
        </w:numPr>
        <w:spacing w:line="360" w:lineRule="auto"/>
        <w:ind w:left="284"/>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Работник</w:t>
      </w:r>
      <w:r w:rsidR="00272AEA" w:rsidRPr="00F65949">
        <w:rPr>
          <w:rFonts w:ascii="Times New Roman" w:eastAsia="Times New Roman" w:hAnsi="Times New Roman"/>
          <w:sz w:val="28"/>
          <w:szCs w:val="28"/>
          <w:lang w:eastAsia="ru-RU"/>
        </w:rPr>
        <w:t xml:space="preserve"> </w:t>
      </w:r>
      <w:r w:rsidRPr="00F65949">
        <w:rPr>
          <w:rFonts w:ascii="Times New Roman" w:eastAsia="Times New Roman" w:hAnsi="Times New Roman"/>
          <w:sz w:val="28"/>
          <w:szCs w:val="28"/>
          <w:lang w:eastAsia="ru-RU"/>
        </w:rPr>
        <w:t>ГБПОУ ПО «ВМК»</w:t>
      </w:r>
      <w:r w:rsidR="00272AEA" w:rsidRPr="00F65949">
        <w:rPr>
          <w:rFonts w:ascii="Times New Roman" w:eastAsia="Times New Roman" w:hAnsi="Times New Roman"/>
          <w:sz w:val="28"/>
          <w:szCs w:val="28"/>
          <w:lang w:eastAsia="ru-RU"/>
        </w:rPr>
        <w:t>, имеющий доступ к ПД в связи с исполнением трудовых обязанностей:</w:t>
      </w:r>
    </w:p>
    <w:p w:rsidR="00272AEA" w:rsidRPr="00F65949" w:rsidRDefault="00272AEA" w:rsidP="00576F01">
      <w:pPr>
        <w:pStyle w:val="a6"/>
        <w:numPr>
          <w:ilvl w:val="0"/>
          <w:numId w:val="10"/>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w:t>
      </w:r>
    </w:p>
    <w:p w:rsidR="00272AEA" w:rsidRPr="00F65949" w:rsidRDefault="00272AEA" w:rsidP="00576F01">
      <w:pPr>
        <w:pStyle w:val="a6"/>
        <w:numPr>
          <w:ilvl w:val="0"/>
          <w:numId w:val="10"/>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 лицу, на которое </w:t>
      </w:r>
      <w:r w:rsidRPr="00F65949">
        <w:rPr>
          <w:rFonts w:ascii="Times New Roman" w:eastAsia="Times New Roman" w:hAnsi="Times New Roman"/>
          <w:sz w:val="28"/>
          <w:szCs w:val="28"/>
          <w:lang w:eastAsia="ru-RU"/>
        </w:rPr>
        <w:lastRenderedPageBreak/>
        <w:t xml:space="preserve">локальным актом </w:t>
      </w:r>
      <w:r w:rsidR="0072747D"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xml:space="preserve">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 передаются другому </w:t>
      </w:r>
      <w:r w:rsidR="0072747D" w:rsidRPr="00F65949">
        <w:rPr>
          <w:rFonts w:ascii="Times New Roman" w:eastAsia="Times New Roman" w:hAnsi="Times New Roman"/>
          <w:sz w:val="28"/>
          <w:szCs w:val="28"/>
          <w:lang w:eastAsia="ru-RU"/>
        </w:rPr>
        <w:t>работнику</w:t>
      </w:r>
      <w:r w:rsidRPr="00F65949">
        <w:rPr>
          <w:rFonts w:ascii="Times New Roman" w:eastAsia="Times New Roman" w:hAnsi="Times New Roman"/>
          <w:sz w:val="28"/>
          <w:szCs w:val="28"/>
          <w:lang w:eastAsia="ru-RU"/>
        </w:rPr>
        <w:t xml:space="preserve">, имеющему доступ к ПД по указанию директора </w:t>
      </w:r>
      <w:r w:rsidR="0072747D"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w:t>
      </w:r>
    </w:p>
    <w:p w:rsidR="00272AEA" w:rsidRPr="00F65949" w:rsidRDefault="00272AEA" w:rsidP="00576F01">
      <w:pPr>
        <w:pStyle w:val="a6"/>
        <w:numPr>
          <w:ilvl w:val="0"/>
          <w:numId w:val="10"/>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 по указанию директора школы.</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Доступ к персональным данным </w:t>
      </w:r>
      <w:r w:rsidR="0072747D" w:rsidRPr="00F65949">
        <w:rPr>
          <w:rFonts w:ascii="Times New Roman" w:eastAsia="Times New Roman" w:hAnsi="Times New Roman"/>
          <w:sz w:val="28"/>
          <w:szCs w:val="28"/>
          <w:lang w:eastAsia="ru-RU"/>
        </w:rPr>
        <w:t>обучающихся</w:t>
      </w:r>
      <w:r w:rsidRPr="00F65949">
        <w:rPr>
          <w:rFonts w:ascii="Times New Roman" w:eastAsia="Times New Roman" w:hAnsi="Times New Roman"/>
          <w:sz w:val="28"/>
          <w:szCs w:val="28"/>
          <w:lang w:eastAsia="ru-RU"/>
        </w:rPr>
        <w:t xml:space="preserve"> и их родителей (законных представителей) имеют </w:t>
      </w:r>
      <w:r w:rsidR="0072747D" w:rsidRPr="00F65949">
        <w:rPr>
          <w:rFonts w:ascii="Times New Roman" w:eastAsia="Times New Roman" w:hAnsi="Times New Roman"/>
          <w:sz w:val="28"/>
          <w:szCs w:val="28"/>
          <w:lang w:eastAsia="ru-RU"/>
        </w:rPr>
        <w:t>работники</w:t>
      </w:r>
      <w:r w:rsidRPr="00F65949">
        <w:rPr>
          <w:rFonts w:ascii="Times New Roman" w:eastAsia="Times New Roman" w:hAnsi="Times New Roman"/>
          <w:sz w:val="28"/>
          <w:szCs w:val="28"/>
          <w:lang w:eastAsia="ru-RU"/>
        </w:rPr>
        <w:t xml:space="preserve"> </w:t>
      </w:r>
      <w:r w:rsidR="0072747D"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которым персональные данные необходимы в связи с исполнением ими трудовых обязанностей.</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В целях выполнения порученного задания и на основании служебной записки с резолюцией директора </w:t>
      </w:r>
      <w:r w:rsidR="0072747D"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xml:space="preserve">, доступ к ПД может быть предоставлен иному работнику, должность которого не включена в Перечень должностей </w:t>
      </w:r>
      <w:r w:rsidR="0072747D" w:rsidRPr="00F65949">
        <w:rPr>
          <w:rFonts w:ascii="Times New Roman" w:eastAsia="Times New Roman" w:hAnsi="Times New Roman"/>
          <w:sz w:val="28"/>
          <w:szCs w:val="28"/>
          <w:lang w:eastAsia="ru-RU"/>
        </w:rPr>
        <w:t>работников</w:t>
      </w:r>
      <w:r w:rsidRPr="00F65949">
        <w:rPr>
          <w:rFonts w:ascii="Times New Roman" w:eastAsia="Times New Roman" w:hAnsi="Times New Roman"/>
          <w:sz w:val="28"/>
          <w:szCs w:val="28"/>
          <w:lang w:eastAsia="ru-RU"/>
        </w:rPr>
        <w:t>, имеющих доступ к персональным данным, и которым они необходимы в связи с исполнением трудовых обязанностей.</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В случае если </w:t>
      </w:r>
      <w:r w:rsidR="0072747D" w:rsidRPr="00F65949">
        <w:rPr>
          <w:rFonts w:ascii="Times New Roman" w:eastAsia="Times New Roman" w:hAnsi="Times New Roman"/>
          <w:sz w:val="28"/>
          <w:szCs w:val="28"/>
          <w:lang w:eastAsia="ru-RU"/>
        </w:rPr>
        <w:t>директору</w:t>
      </w:r>
      <w:r w:rsidRPr="00F65949">
        <w:rPr>
          <w:rFonts w:ascii="Times New Roman" w:eastAsia="Times New Roman" w:hAnsi="Times New Roman"/>
          <w:sz w:val="28"/>
          <w:szCs w:val="28"/>
          <w:lang w:eastAsia="ru-RU"/>
        </w:rPr>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w:t>
      </w:r>
      <w:r w:rsidR="0072747D" w:rsidRPr="00F65949">
        <w:rPr>
          <w:rFonts w:ascii="Times New Roman" w:eastAsia="Times New Roman" w:hAnsi="Times New Roman"/>
          <w:sz w:val="28"/>
          <w:szCs w:val="28"/>
          <w:lang w:eastAsia="ru-RU"/>
        </w:rPr>
        <w:t>директором ГБПОУ ПО «ВМК»</w:t>
      </w:r>
      <w:r w:rsidRPr="00F65949">
        <w:rPr>
          <w:rFonts w:ascii="Times New Roman" w:eastAsia="Times New Roman" w:hAnsi="Times New Roman"/>
          <w:sz w:val="28"/>
          <w:szCs w:val="28"/>
          <w:lang w:eastAsia="ru-RU"/>
        </w:rPr>
        <w:t xml:space="preserve">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0072747D" w:rsidRPr="00F65949">
        <w:rPr>
          <w:rFonts w:ascii="Times New Roman" w:eastAsia="Times New Roman" w:hAnsi="Times New Roman"/>
          <w:sz w:val="28"/>
          <w:szCs w:val="28"/>
          <w:lang w:eastAsia="ru-RU"/>
        </w:rPr>
        <w:t>обучающихся</w:t>
      </w:r>
      <w:r w:rsidRPr="00F65949">
        <w:rPr>
          <w:rFonts w:ascii="Times New Roman" w:eastAsia="Times New Roman" w:hAnsi="Times New Roman"/>
          <w:sz w:val="28"/>
          <w:szCs w:val="28"/>
          <w:lang w:eastAsia="ru-RU"/>
        </w:rPr>
        <w:t xml:space="preserve"> и их родителей (законных представителей).</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Процедура оформления доступа к ПД включает в себя:</w:t>
      </w:r>
    </w:p>
    <w:p w:rsidR="00272AEA" w:rsidRPr="00F65949" w:rsidRDefault="00272AEA" w:rsidP="00576F01">
      <w:pPr>
        <w:numPr>
          <w:ilvl w:val="0"/>
          <w:numId w:val="32"/>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lastRenderedPageBreak/>
        <w:t>ознакомление работника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w:t>
      </w:r>
    </w:p>
    <w:p w:rsidR="00272AEA" w:rsidRPr="00F65949" w:rsidRDefault="00272AEA" w:rsidP="00576F01">
      <w:pPr>
        <w:numPr>
          <w:ilvl w:val="0"/>
          <w:numId w:val="32"/>
        </w:numPr>
        <w:spacing w:line="360" w:lineRule="auto"/>
        <w:ind w:left="709"/>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истребование с сотрудника (за исключением директора </w:t>
      </w:r>
      <w:r w:rsidR="001C4815"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письменного обязательства о соблюдении конфиденциальности персональных данных и соблюдении правил их обработки</w:t>
      </w:r>
      <w:r w:rsidR="001C4815" w:rsidRPr="00F65949">
        <w:rPr>
          <w:rFonts w:ascii="Times New Roman" w:eastAsia="Times New Roman" w:hAnsi="Times New Roman"/>
          <w:sz w:val="28"/>
          <w:szCs w:val="28"/>
          <w:lang w:eastAsia="ru-RU"/>
        </w:rPr>
        <w:t>.</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Допуск к персональным данным </w:t>
      </w:r>
      <w:r w:rsidR="001C4815" w:rsidRPr="00F65949">
        <w:rPr>
          <w:rFonts w:ascii="Times New Roman" w:eastAsia="Times New Roman" w:hAnsi="Times New Roman"/>
          <w:sz w:val="28"/>
          <w:szCs w:val="28"/>
          <w:lang w:eastAsia="ru-RU"/>
        </w:rPr>
        <w:t>обучающихся</w:t>
      </w:r>
      <w:r w:rsidRPr="00F65949">
        <w:rPr>
          <w:rFonts w:ascii="Times New Roman" w:eastAsia="Times New Roman" w:hAnsi="Times New Roman"/>
          <w:sz w:val="28"/>
          <w:szCs w:val="28"/>
          <w:lang w:eastAsia="ru-RU"/>
        </w:rPr>
        <w:t xml:space="preserve"> и их родителей (законных представителей) других </w:t>
      </w:r>
      <w:r w:rsidR="001C4815" w:rsidRPr="00F65949">
        <w:rPr>
          <w:rFonts w:ascii="Times New Roman" w:eastAsia="Times New Roman" w:hAnsi="Times New Roman"/>
          <w:sz w:val="28"/>
          <w:szCs w:val="28"/>
          <w:lang w:eastAsia="ru-RU"/>
        </w:rPr>
        <w:t>работников ГБПОУ ПО «ВМК»</w:t>
      </w:r>
      <w:r w:rsidRPr="00F65949">
        <w:rPr>
          <w:rFonts w:ascii="Times New Roman" w:eastAsia="Times New Roman" w:hAnsi="Times New Roman"/>
          <w:sz w:val="28"/>
          <w:szCs w:val="28"/>
          <w:lang w:eastAsia="ru-RU"/>
        </w:rPr>
        <w:t>, не имеющих надлежащим образом оформленного доступа, запрещается.</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 xml:space="preserve">Передача (обмен и т.д.) персональных данных между </w:t>
      </w:r>
      <w:r w:rsidR="001C4815" w:rsidRPr="00F65949">
        <w:rPr>
          <w:rFonts w:ascii="Times New Roman" w:eastAsia="Times New Roman" w:hAnsi="Times New Roman"/>
          <w:sz w:val="28"/>
          <w:szCs w:val="28"/>
          <w:lang w:eastAsia="ru-RU"/>
        </w:rPr>
        <w:t>структурными подразделениями</w:t>
      </w:r>
      <w:r w:rsidRPr="00F65949">
        <w:rPr>
          <w:rFonts w:ascii="Times New Roman" w:eastAsia="Times New Roman" w:hAnsi="Times New Roman"/>
          <w:sz w:val="28"/>
          <w:szCs w:val="28"/>
          <w:lang w:eastAsia="ru-RU"/>
        </w:rPr>
        <w:t xml:space="preserve"> </w:t>
      </w:r>
      <w:r w:rsidR="001C4815" w:rsidRPr="00F65949">
        <w:rPr>
          <w:rFonts w:ascii="Times New Roman" w:eastAsia="Times New Roman" w:hAnsi="Times New Roman"/>
          <w:sz w:val="28"/>
          <w:szCs w:val="28"/>
          <w:lang w:eastAsia="ru-RU"/>
        </w:rPr>
        <w:t>ГБПОУ ПО «ВМК»</w:t>
      </w:r>
      <w:r w:rsidRPr="00F65949">
        <w:rPr>
          <w:rFonts w:ascii="Times New Roman" w:eastAsia="Times New Roman" w:hAnsi="Times New Roman"/>
          <w:sz w:val="28"/>
          <w:szCs w:val="28"/>
          <w:lang w:eastAsia="ru-RU"/>
        </w:rPr>
        <w:t xml:space="preserve"> осуществляется только между сотрудниками, имеющими доступ к персональным данным учащихся и их родителей (законных представителей).</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Лица, виновные в нарушении норм, регулирующих получение, обработку и защиту ПД, несут дисциплинарную, административную, гражданско-правовую или уголовную ответственность в соответствии с федеральными законами:</w:t>
      </w:r>
    </w:p>
    <w:p w:rsidR="00272AEA" w:rsidRPr="00F65949" w:rsidRDefault="00272AEA" w:rsidP="00576F01">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color w:val="000000"/>
          <w:sz w:val="28"/>
          <w:szCs w:val="28"/>
          <w:lang w:eastAsia="ru-RU"/>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DE3EA4" w:rsidRPr="00DE3EA4" w:rsidRDefault="00F65949" w:rsidP="00DE3EA4">
      <w:pPr>
        <w:numPr>
          <w:ilvl w:val="0"/>
          <w:numId w:val="30"/>
        </w:numPr>
        <w:spacing w:line="360" w:lineRule="auto"/>
        <w:ind w:left="426"/>
        <w:rPr>
          <w:rFonts w:ascii="Times New Roman" w:eastAsia="Times New Roman" w:hAnsi="Times New Roman"/>
          <w:sz w:val="28"/>
          <w:szCs w:val="28"/>
          <w:lang w:eastAsia="ru-RU"/>
        </w:rPr>
      </w:pPr>
      <w:r w:rsidRPr="00F65949">
        <w:rPr>
          <w:rFonts w:ascii="Times New Roman" w:eastAsia="Times New Roman" w:hAnsi="Times New Roman"/>
          <w:sz w:val="28"/>
          <w:szCs w:val="28"/>
          <w:lang w:eastAsia="ru-RU"/>
        </w:rPr>
        <w:t>ГБПОУ ПО «ВМК»</w:t>
      </w:r>
      <w:r w:rsidR="00272AEA" w:rsidRPr="00F65949">
        <w:rPr>
          <w:rFonts w:ascii="Times New Roman" w:eastAsia="Times New Roman" w:hAnsi="Times New Roman"/>
          <w:sz w:val="28"/>
          <w:szCs w:val="28"/>
          <w:lang w:eastAsia="ru-RU"/>
        </w:rPr>
        <w:t xml:space="preserve"> обязан сообщить родителям (законным представителям) </w:t>
      </w:r>
      <w:r w:rsidRPr="00F65949">
        <w:rPr>
          <w:rFonts w:ascii="Times New Roman" w:eastAsia="Times New Roman" w:hAnsi="Times New Roman"/>
          <w:sz w:val="28"/>
          <w:szCs w:val="28"/>
          <w:lang w:eastAsia="ru-RU"/>
        </w:rPr>
        <w:t>обучающихся</w:t>
      </w:r>
      <w:r w:rsidR="00272AEA" w:rsidRPr="00F65949">
        <w:rPr>
          <w:rFonts w:ascii="Times New Roman" w:eastAsia="Times New Roman" w:hAnsi="Times New Roman"/>
          <w:sz w:val="28"/>
          <w:szCs w:val="28"/>
          <w:lang w:eastAsia="ru-RU"/>
        </w:rPr>
        <w:t xml:space="preserve">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DE3EA4" w:rsidRDefault="00DE3EA4" w:rsidP="00DE3EA4">
      <w:pPr>
        <w:ind w:left="0"/>
        <w:rPr>
          <w:rFonts w:ascii="Times New Roman" w:eastAsia="Times New Roman" w:hAnsi="Times New Roman"/>
          <w:sz w:val="28"/>
          <w:szCs w:val="28"/>
        </w:rPr>
      </w:pPr>
      <w:r w:rsidRPr="00E93B70">
        <w:rPr>
          <w:rFonts w:ascii="Times New Roman" w:hAnsi="Times New Roman"/>
          <w:sz w:val="28"/>
          <w:szCs w:val="28"/>
        </w:rPr>
        <w:pict>
          <v:rect id="_x0000_i1025" style="width:0;height:1.5pt" o:hralign="center" o:hrstd="t" o:hr="t" fillcolor="#aca899" stroked="f"/>
        </w:pict>
      </w:r>
      <w:r w:rsidRPr="00F25AE6">
        <w:rPr>
          <w:rFonts w:ascii="Times New Roman" w:hAnsi="Times New Roman"/>
          <w:i/>
          <w:color w:val="92D050"/>
          <w:sz w:val="16"/>
          <w:szCs w:val="16"/>
        </w:rPr>
        <w:t>Государственное бюджетное профессиональное образовательное учреждение Псковской области «Великолукский медицинский колледж»</w:t>
      </w:r>
    </w:p>
    <w:p w:rsidR="00576F01" w:rsidRDefault="00576F01" w:rsidP="00DE3EA4">
      <w:pPr>
        <w:spacing w:line="360" w:lineRule="auto"/>
        <w:ind w:left="0"/>
        <w:rPr>
          <w:rFonts w:ascii="Arial Black" w:hAnsi="Arial Black"/>
          <w:b/>
          <w:noProof/>
          <w:color w:val="A6A6A6"/>
          <w:kern w:val="36"/>
          <w:sz w:val="28"/>
          <w:szCs w:val="28"/>
        </w:rPr>
      </w:pPr>
    </w:p>
    <w:sectPr w:rsidR="00576F01" w:rsidSect="007F3573">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02" w:rsidRDefault="00FA7202" w:rsidP="000838D9">
      <w:r>
        <w:separator/>
      </w:r>
    </w:p>
  </w:endnote>
  <w:endnote w:type="continuationSeparator" w:id="0">
    <w:p w:rsidR="00FA7202" w:rsidRDefault="00FA7202" w:rsidP="00083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51" w:rsidRDefault="00830751">
    <w:pPr>
      <w:pStyle w:val="a9"/>
      <w:jc w:val="right"/>
    </w:pPr>
    <w:fldSimple w:instr=" PAGE   \* MERGEFORMAT ">
      <w:r w:rsidR="008C410C">
        <w:rPr>
          <w:noProof/>
        </w:rPr>
        <w:t>12</w:t>
      </w:r>
    </w:fldSimple>
  </w:p>
  <w:p w:rsidR="00830751" w:rsidRDefault="008307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02" w:rsidRDefault="00FA7202" w:rsidP="000838D9">
      <w:r>
        <w:separator/>
      </w:r>
    </w:p>
  </w:footnote>
  <w:footnote w:type="continuationSeparator" w:id="0">
    <w:p w:rsidR="00FA7202" w:rsidRDefault="00FA7202" w:rsidP="00083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51" w:rsidRDefault="00830751" w:rsidP="00F65949">
    <w:pPr>
      <w:pStyle w:val="a7"/>
      <w:jc w:val="right"/>
    </w:pPr>
    <w:r w:rsidRPr="00985A04">
      <w:rPr>
        <w:i/>
        <w:color w:val="BFBFBF"/>
        <w:sz w:val="16"/>
        <w:szCs w:val="16"/>
      </w:rPr>
      <w:t>ГБ</w:t>
    </w:r>
    <w:r>
      <w:rPr>
        <w:i/>
        <w:color w:val="BFBFBF"/>
        <w:sz w:val="16"/>
        <w:szCs w:val="16"/>
      </w:rPr>
      <w:t>П</w:t>
    </w:r>
    <w:r w:rsidRPr="00985A04">
      <w:rPr>
        <w:i/>
        <w:color w:val="BFBFBF"/>
        <w:sz w:val="16"/>
        <w:szCs w:val="16"/>
      </w:rPr>
      <w:t>ОУ ПО «В</w:t>
    </w:r>
    <w:r>
      <w:rPr>
        <w:i/>
        <w:color w:val="BFBFBF"/>
        <w:sz w:val="16"/>
        <w:szCs w:val="16"/>
      </w:rPr>
      <w:t>МК</w:t>
    </w:r>
    <w:r w:rsidRPr="00985A04">
      <w:rPr>
        <w:i/>
        <w:color w:val="BFBFBF"/>
        <w:sz w:val="16"/>
        <w:szCs w:val="16"/>
      </w:rPr>
      <w:t>»</w:t>
    </w:r>
    <w:r>
      <w:rPr>
        <w:i/>
        <w:color w:val="BFBFBF"/>
        <w:sz w:val="16"/>
        <w:szCs w:val="16"/>
      </w:rPr>
      <w:t xml:space="preserve"> </w:t>
    </w:r>
    <w:r w:rsidR="008C410C">
      <w:rPr>
        <w:i/>
        <w:noProof/>
        <w:color w:val="BFBFBF"/>
        <w:sz w:val="16"/>
        <w:szCs w:val="16"/>
        <w:lang w:eastAsia="ru-RU"/>
      </w:rPr>
      <w:drawing>
        <wp:inline distT="0" distB="0" distL="0" distR="0">
          <wp:extent cx="95250" cy="952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95250" cy="95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367"/>
    <w:multiLevelType w:val="hybridMultilevel"/>
    <w:tmpl w:val="85B4E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412E73"/>
    <w:multiLevelType w:val="hybridMultilevel"/>
    <w:tmpl w:val="53DCA4E6"/>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1F4485"/>
    <w:multiLevelType w:val="hybridMultilevel"/>
    <w:tmpl w:val="A8E2781A"/>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7E7D3D"/>
    <w:multiLevelType w:val="hybridMultilevel"/>
    <w:tmpl w:val="E0F82368"/>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A94BD0"/>
    <w:multiLevelType w:val="hybridMultilevel"/>
    <w:tmpl w:val="D0CA8866"/>
    <w:lvl w:ilvl="0" w:tplc="4DEE2BDE">
      <w:start w:val="1"/>
      <w:numFmt w:val="decimal"/>
      <w:lvlText w:val="4.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719F9"/>
    <w:multiLevelType w:val="hybridMultilevel"/>
    <w:tmpl w:val="A856860A"/>
    <w:lvl w:ilvl="0" w:tplc="92F6679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E4D73"/>
    <w:multiLevelType w:val="hybridMultilevel"/>
    <w:tmpl w:val="D3BC68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4291872"/>
    <w:multiLevelType w:val="hybridMultilevel"/>
    <w:tmpl w:val="07BE7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BC52D9"/>
    <w:multiLevelType w:val="hybridMultilevel"/>
    <w:tmpl w:val="2BFA94AE"/>
    <w:lvl w:ilvl="0" w:tplc="3B3A97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A1099"/>
    <w:multiLevelType w:val="hybridMultilevel"/>
    <w:tmpl w:val="F440FC60"/>
    <w:lvl w:ilvl="0" w:tplc="9C94441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37752D2"/>
    <w:multiLevelType w:val="hybridMultilevel"/>
    <w:tmpl w:val="ED7EAA06"/>
    <w:lvl w:ilvl="0" w:tplc="B832D5C0">
      <w:start w:val="1"/>
      <w:numFmt w:val="decimal"/>
      <w:lvlText w:val="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72CAF"/>
    <w:multiLevelType w:val="hybridMultilevel"/>
    <w:tmpl w:val="FD182F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559C3"/>
    <w:multiLevelType w:val="hybridMultilevel"/>
    <w:tmpl w:val="47D89752"/>
    <w:lvl w:ilvl="0" w:tplc="3B3A97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E1F06"/>
    <w:multiLevelType w:val="hybridMultilevel"/>
    <w:tmpl w:val="876254E2"/>
    <w:lvl w:ilvl="0" w:tplc="0419000F">
      <w:start w:val="1"/>
      <w:numFmt w:val="decimal"/>
      <w:lvlText w:val="%1."/>
      <w:lvlJc w:val="left"/>
      <w:pPr>
        <w:ind w:left="720" w:hanging="360"/>
      </w:pPr>
    </w:lvl>
    <w:lvl w:ilvl="1" w:tplc="750E219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015C6"/>
    <w:multiLevelType w:val="hybridMultilevel"/>
    <w:tmpl w:val="F64C8002"/>
    <w:lvl w:ilvl="0" w:tplc="9C9444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17A42DC"/>
    <w:multiLevelType w:val="hybridMultilevel"/>
    <w:tmpl w:val="4EE059CC"/>
    <w:lvl w:ilvl="0" w:tplc="F3C0C8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03271"/>
    <w:multiLevelType w:val="hybridMultilevel"/>
    <w:tmpl w:val="B740A330"/>
    <w:lvl w:ilvl="0" w:tplc="B832D5C0">
      <w:start w:val="1"/>
      <w:numFmt w:val="decimal"/>
      <w:lvlText w:val="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95E4E"/>
    <w:multiLevelType w:val="hybridMultilevel"/>
    <w:tmpl w:val="1144D070"/>
    <w:lvl w:ilvl="0" w:tplc="B832D5C0">
      <w:start w:val="1"/>
      <w:numFmt w:val="decimal"/>
      <w:lvlText w:val="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C0C9C"/>
    <w:multiLevelType w:val="hybridMultilevel"/>
    <w:tmpl w:val="F70E90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74D18B0"/>
    <w:multiLevelType w:val="hybridMultilevel"/>
    <w:tmpl w:val="19E82EE2"/>
    <w:lvl w:ilvl="0" w:tplc="92F6679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F764A"/>
    <w:multiLevelType w:val="hybridMultilevel"/>
    <w:tmpl w:val="A2344CD2"/>
    <w:lvl w:ilvl="0" w:tplc="9C94441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34B28C3"/>
    <w:multiLevelType w:val="hybridMultilevel"/>
    <w:tmpl w:val="0238976A"/>
    <w:lvl w:ilvl="0" w:tplc="750E2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F75BD1"/>
    <w:multiLevelType w:val="hybridMultilevel"/>
    <w:tmpl w:val="768AE92C"/>
    <w:lvl w:ilvl="0" w:tplc="9C944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97D21"/>
    <w:multiLevelType w:val="hybridMultilevel"/>
    <w:tmpl w:val="3968AEE0"/>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F92077"/>
    <w:multiLevelType w:val="hybridMultilevel"/>
    <w:tmpl w:val="4F283D2C"/>
    <w:lvl w:ilvl="0" w:tplc="480697C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A139A"/>
    <w:multiLevelType w:val="hybridMultilevel"/>
    <w:tmpl w:val="4CC45F28"/>
    <w:lvl w:ilvl="0" w:tplc="92F6679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004E3"/>
    <w:multiLevelType w:val="hybridMultilevel"/>
    <w:tmpl w:val="51E8AEB8"/>
    <w:lvl w:ilvl="0" w:tplc="E4541EE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C717C4E"/>
    <w:multiLevelType w:val="hybridMultilevel"/>
    <w:tmpl w:val="3B6C0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D43EA"/>
    <w:multiLevelType w:val="hybridMultilevel"/>
    <w:tmpl w:val="92CC299C"/>
    <w:lvl w:ilvl="0" w:tplc="E4541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CF76E6"/>
    <w:multiLevelType w:val="multilevel"/>
    <w:tmpl w:val="3DAEC89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79917F95"/>
    <w:multiLevelType w:val="hybridMultilevel"/>
    <w:tmpl w:val="73ECC4C0"/>
    <w:lvl w:ilvl="0" w:tplc="3B3A97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3354F7"/>
    <w:multiLevelType w:val="hybridMultilevel"/>
    <w:tmpl w:val="8FDEB474"/>
    <w:lvl w:ilvl="0" w:tplc="480697C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6135DF"/>
    <w:multiLevelType w:val="hybridMultilevel"/>
    <w:tmpl w:val="E2B4909C"/>
    <w:lvl w:ilvl="0" w:tplc="92F6679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29"/>
  </w:num>
  <w:num w:numId="3">
    <w:abstractNumId w:val="11"/>
  </w:num>
  <w:num w:numId="4">
    <w:abstractNumId w:val="7"/>
  </w:num>
  <w:num w:numId="5">
    <w:abstractNumId w:val="3"/>
  </w:num>
  <w:num w:numId="6">
    <w:abstractNumId w:val="28"/>
  </w:num>
  <w:num w:numId="7">
    <w:abstractNumId w:val="26"/>
  </w:num>
  <w:num w:numId="8">
    <w:abstractNumId w:val="1"/>
  </w:num>
  <w:num w:numId="9">
    <w:abstractNumId w:val="2"/>
  </w:num>
  <w:num w:numId="10">
    <w:abstractNumId w:val="23"/>
  </w:num>
  <w:num w:numId="11">
    <w:abstractNumId w:val="0"/>
  </w:num>
  <w:num w:numId="12">
    <w:abstractNumId w:val="18"/>
  </w:num>
  <w:num w:numId="13">
    <w:abstractNumId w:val="13"/>
  </w:num>
  <w:num w:numId="14">
    <w:abstractNumId w:val="21"/>
  </w:num>
  <w:num w:numId="15">
    <w:abstractNumId w:val="15"/>
  </w:num>
  <w:num w:numId="16">
    <w:abstractNumId w:val="17"/>
  </w:num>
  <w:num w:numId="17">
    <w:abstractNumId w:val="16"/>
  </w:num>
  <w:num w:numId="18">
    <w:abstractNumId w:val="10"/>
  </w:num>
  <w:num w:numId="19">
    <w:abstractNumId w:val="4"/>
  </w:num>
  <w:num w:numId="20">
    <w:abstractNumId w:val="5"/>
  </w:num>
  <w:num w:numId="21">
    <w:abstractNumId w:val="9"/>
  </w:num>
  <w:num w:numId="22">
    <w:abstractNumId w:val="22"/>
  </w:num>
  <w:num w:numId="23">
    <w:abstractNumId w:val="6"/>
  </w:num>
  <w:num w:numId="24">
    <w:abstractNumId w:val="19"/>
  </w:num>
  <w:num w:numId="25">
    <w:abstractNumId w:val="32"/>
  </w:num>
  <w:num w:numId="26">
    <w:abstractNumId w:val="20"/>
  </w:num>
  <w:num w:numId="27">
    <w:abstractNumId w:val="25"/>
  </w:num>
  <w:num w:numId="28">
    <w:abstractNumId w:val="24"/>
  </w:num>
  <w:num w:numId="29">
    <w:abstractNumId w:val="31"/>
  </w:num>
  <w:num w:numId="30">
    <w:abstractNumId w:val="12"/>
  </w:num>
  <w:num w:numId="31">
    <w:abstractNumId w:val="30"/>
  </w:num>
  <w:num w:numId="32">
    <w:abstractNumId w:val="1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338D"/>
    <w:rsid w:val="0000338D"/>
    <w:rsid w:val="000838D9"/>
    <w:rsid w:val="000C528B"/>
    <w:rsid w:val="00134184"/>
    <w:rsid w:val="00174153"/>
    <w:rsid w:val="001B42BB"/>
    <w:rsid w:val="001C4815"/>
    <w:rsid w:val="00272AEA"/>
    <w:rsid w:val="002A6A69"/>
    <w:rsid w:val="00314B51"/>
    <w:rsid w:val="003A74BE"/>
    <w:rsid w:val="004C0DBF"/>
    <w:rsid w:val="004C74AD"/>
    <w:rsid w:val="00576F01"/>
    <w:rsid w:val="0061114D"/>
    <w:rsid w:val="00651F06"/>
    <w:rsid w:val="00664F72"/>
    <w:rsid w:val="006E3AAB"/>
    <w:rsid w:val="0072747D"/>
    <w:rsid w:val="00766D6F"/>
    <w:rsid w:val="00775E39"/>
    <w:rsid w:val="007A4AE3"/>
    <w:rsid w:val="007F3573"/>
    <w:rsid w:val="00830751"/>
    <w:rsid w:val="008B7F49"/>
    <w:rsid w:val="008C410C"/>
    <w:rsid w:val="009307A3"/>
    <w:rsid w:val="00936D07"/>
    <w:rsid w:val="00972E45"/>
    <w:rsid w:val="009F0A31"/>
    <w:rsid w:val="00B57360"/>
    <w:rsid w:val="00B73E97"/>
    <w:rsid w:val="00BC50D6"/>
    <w:rsid w:val="00BD5B94"/>
    <w:rsid w:val="00C57119"/>
    <w:rsid w:val="00C6412D"/>
    <w:rsid w:val="00CD3475"/>
    <w:rsid w:val="00D071E6"/>
    <w:rsid w:val="00D75186"/>
    <w:rsid w:val="00DE3EA4"/>
    <w:rsid w:val="00DF6585"/>
    <w:rsid w:val="00E35BEC"/>
    <w:rsid w:val="00E4710A"/>
    <w:rsid w:val="00E7747C"/>
    <w:rsid w:val="00EB1DBF"/>
    <w:rsid w:val="00F03044"/>
    <w:rsid w:val="00F271B3"/>
    <w:rsid w:val="00F4156B"/>
    <w:rsid w:val="00F65949"/>
    <w:rsid w:val="00F97376"/>
    <w:rsid w:val="00FA7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E3"/>
    <w:pPr>
      <w:ind w:left="720"/>
      <w:jc w:val="both"/>
    </w:pPr>
    <w:rPr>
      <w:sz w:val="22"/>
      <w:szCs w:val="22"/>
      <w:lang w:eastAsia="en-US"/>
    </w:rPr>
  </w:style>
  <w:style w:type="paragraph" w:styleId="1">
    <w:name w:val="heading 1"/>
    <w:basedOn w:val="a"/>
    <w:link w:val="10"/>
    <w:uiPriority w:val="9"/>
    <w:qFormat/>
    <w:rsid w:val="0000338D"/>
    <w:pPr>
      <w:spacing w:before="100" w:beforeAutospacing="1" w:after="100" w:afterAutospacing="1"/>
      <w:ind w:left="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338D"/>
    <w:pPr>
      <w:spacing w:before="100" w:beforeAutospacing="1" w:after="100" w:afterAutospacing="1"/>
      <w:ind w:left="0"/>
      <w:jc w:val="left"/>
    </w:pPr>
    <w:rPr>
      <w:rFonts w:ascii="Times New Roman" w:eastAsia="Times New Roman" w:hAnsi="Times New Roman"/>
      <w:sz w:val="24"/>
      <w:szCs w:val="24"/>
      <w:lang w:eastAsia="ru-RU"/>
    </w:rPr>
  </w:style>
  <w:style w:type="character" w:styleId="a4">
    <w:name w:val="Strong"/>
    <w:basedOn w:val="a0"/>
    <w:uiPriority w:val="22"/>
    <w:qFormat/>
    <w:rsid w:val="0000338D"/>
    <w:rPr>
      <w:b/>
      <w:bCs/>
    </w:rPr>
  </w:style>
  <w:style w:type="character" w:styleId="a5">
    <w:name w:val="Emphasis"/>
    <w:basedOn w:val="a0"/>
    <w:uiPriority w:val="20"/>
    <w:qFormat/>
    <w:rsid w:val="0000338D"/>
    <w:rPr>
      <w:i/>
      <w:iCs/>
    </w:rPr>
  </w:style>
  <w:style w:type="character" w:customStyle="1" w:styleId="apple-converted-space">
    <w:name w:val="apple-converted-space"/>
    <w:basedOn w:val="a0"/>
    <w:rsid w:val="0000338D"/>
  </w:style>
  <w:style w:type="paragraph" w:styleId="a6">
    <w:name w:val="List Paragraph"/>
    <w:basedOn w:val="a"/>
    <w:uiPriority w:val="34"/>
    <w:qFormat/>
    <w:rsid w:val="0000338D"/>
    <w:pPr>
      <w:contextualSpacing/>
    </w:pPr>
  </w:style>
  <w:style w:type="paragraph" w:styleId="a7">
    <w:name w:val="header"/>
    <w:basedOn w:val="a"/>
    <w:link w:val="a8"/>
    <w:uiPriority w:val="99"/>
    <w:unhideWhenUsed/>
    <w:rsid w:val="000838D9"/>
    <w:pPr>
      <w:tabs>
        <w:tab w:val="center" w:pos="4677"/>
        <w:tab w:val="right" w:pos="9355"/>
      </w:tabs>
    </w:pPr>
  </w:style>
  <w:style w:type="character" w:customStyle="1" w:styleId="a8">
    <w:name w:val="Верхний колонтитул Знак"/>
    <w:basedOn w:val="a0"/>
    <w:link w:val="a7"/>
    <w:uiPriority w:val="99"/>
    <w:rsid w:val="000838D9"/>
  </w:style>
  <w:style w:type="paragraph" w:styleId="a9">
    <w:name w:val="footer"/>
    <w:basedOn w:val="a"/>
    <w:link w:val="aa"/>
    <w:uiPriority w:val="99"/>
    <w:unhideWhenUsed/>
    <w:rsid w:val="000838D9"/>
    <w:pPr>
      <w:tabs>
        <w:tab w:val="center" w:pos="4677"/>
        <w:tab w:val="right" w:pos="9355"/>
      </w:tabs>
    </w:pPr>
  </w:style>
  <w:style w:type="character" w:customStyle="1" w:styleId="aa">
    <w:name w:val="Нижний колонтитул Знак"/>
    <w:basedOn w:val="a0"/>
    <w:link w:val="a9"/>
    <w:uiPriority w:val="99"/>
    <w:rsid w:val="000838D9"/>
  </w:style>
  <w:style w:type="table" w:styleId="ab">
    <w:name w:val="Table Grid"/>
    <w:basedOn w:val="a1"/>
    <w:uiPriority w:val="59"/>
    <w:rsid w:val="00F659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733479">
      <w:bodyDiv w:val="1"/>
      <w:marLeft w:val="0"/>
      <w:marRight w:val="0"/>
      <w:marTop w:val="0"/>
      <w:marBottom w:val="0"/>
      <w:divBdr>
        <w:top w:val="none" w:sz="0" w:space="0" w:color="auto"/>
        <w:left w:val="none" w:sz="0" w:space="0" w:color="auto"/>
        <w:bottom w:val="none" w:sz="0" w:space="0" w:color="auto"/>
        <w:right w:val="none" w:sz="0" w:space="0" w:color="auto"/>
      </w:divBdr>
      <w:divsChild>
        <w:div w:id="1302420767">
          <w:marLeft w:val="0"/>
          <w:marRight w:val="0"/>
          <w:marTop w:val="0"/>
          <w:marBottom w:val="0"/>
          <w:divBdr>
            <w:top w:val="none" w:sz="0" w:space="0" w:color="auto"/>
            <w:left w:val="none" w:sz="0" w:space="0" w:color="auto"/>
            <w:bottom w:val="none" w:sz="0" w:space="0" w:color="auto"/>
            <w:right w:val="none" w:sz="0" w:space="0" w:color="auto"/>
          </w:divBdr>
          <w:divsChild>
            <w:div w:id="194737886">
              <w:marLeft w:val="0"/>
              <w:marRight w:val="0"/>
              <w:marTop w:val="0"/>
              <w:marBottom w:val="120"/>
              <w:divBdr>
                <w:top w:val="none" w:sz="0" w:space="0" w:color="auto"/>
                <w:left w:val="none" w:sz="0" w:space="0" w:color="auto"/>
                <w:bottom w:val="none" w:sz="0" w:space="0" w:color="auto"/>
                <w:right w:val="none" w:sz="0" w:space="0" w:color="auto"/>
              </w:divBdr>
            </w:div>
            <w:div w:id="420832824">
              <w:marLeft w:val="0"/>
              <w:marRight w:val="0"/>
              <w:marTop w:val="0"/>
              <w:marBottom w:val="120"/>
              <w:divBdr>
                <w:top w:val="none" w:sz="0" w:space="0" w:color="auto"/>
                <w:left w:val="none" w:sz="0" w:space="0" w:color="auto"/>
                <w:bottom w:val="none" w:sz="0" w:space="0" w:color="auto"/>
                <w:right w:val="none" w:sz="0" w:space="0" w:color="auto"/>
              </w:divBdr>
            </w:div>
            <w:div w:id="545411855">
              <w:marLeft w:val="0"/>
              <w:marRight w:val="0"/>
              <w:marTop w:val="0"/>
              <w:marBottom w:val="120"/>
              <w:divBdr>
                <w:top w:val="none" w:sz="0" w:space="0" w:color="auto"/>
                <w:left w:val="none" w:sz="0" w:space="0" w:color="auto"/>
                <w:bottom w:val="none" w:sz="0" w:space="0" w:color="auto"/>
                <w:right w:val="none" w:sz="0" w:space="0" w:color="auto"/>
              </w:divBdr>
            </w:div>
            <w:div w:id="994382663">
              <w:marLeft w:val="567"/>
              <w:marRight w:val="0"/>
              <w:marTop w:val="0"/>
              <w:marBottom w:val="120"/>
              <w:divBdr>
                <w:top w:val="none" w:sz="0" w:space="0" w:color="auto"/>
                <w:left w:val="none" w:sz="0" w:space="0" w:color="auto"/>
                <w:bottom w:val="none" w:sz="0" w:space="0" w:color="auto"/>
                <w:right w:val="none" w:sz="0" w:space="0" w:color="auto"/>
              </w:divBdr>
            </w:div>
            <w:div w:id="1620989800">
              <w:marLeft w:val="567"/>
              <w:marRight w:val="0"/>
              <w:marTop w:val="0"/>
              <w:marBottom w:val="120"/>
              <w:divBdr>
                <w:top w:val="none" w:sz="0" w:space="0" w:color="auto"/>
                <w:left w:val="none" w:sz="0" w:space="0" w:color="auto"/>
                <w:bottom w:val="none" w:sz="0" w:space="0" w:color="auto"/>
                <w:right w:val="none" w:sz="0" w:space="0" w:color="auto"/>
              </w:divBdr>
            </w:div>
            <w:div w:id="1644390502">
              <w:marLeft w:val="567"/>
              <w:marRight w:val="0"/>
              <w:marTop w:val="0"/>
              <w:marBottom w:val="120"/>
              <w:divBdr>
                <w:top w:val="none" w:sz="0" w:space="0" w:color="auto"/>
                <w:left w:val="none" w:sz="0" w:space="0" w:color="auto"/>
                <w:bottom w:val="none" w:sz="0" w:space="0" w:color="auto"/>
                <w:right w:val="none" w:sz="0" w:space="0" w:color="auto"/>
              </w:divBdr>
            </w:div>
            <w:div w:id="2081517201">
              <w:marLeft w:val="0"/>
              <w:marRight w:val="0"/>
              <w:marTop w:val="0"/>
              <w:marBottom w:val="120"/>
              <w:divBdr>
                <w:top w:val="none" w:sz="0" w:space="0" w:color="auto"/>
                <w:left w:val="none" w:sz="0" w:space="0" w:color="auto"/>
                <w:bottom w:val="none" w:sz="0" w:space="0" w:color="auto"/>
                <w:right w:val="none" w:sz="0" w:space="0" w:color="auto"/>
              </w:divBdr>
              <w:divsChild>
                <w:div w:id="4750016">
                  <w:marLeft w:val="567"/>
                  <w:marRight w:val="0"/>
                  <w:marTop w:val="0"/>
                  <w:marBottom w:val="120"/>
                  <w:divBdr>
                    <w:top w:val="none" w:sz="0" w:space="0" w:color="auto"/>
                    <w:left w:val="none" w:sz="0" w:space="0" w:color="auto"/>
                    <w:bottom w:val="none" w:sz="0" w:space="0" w:color="auto"/>
                    <w:right w:val="none" w:sz="0" w:space="0" w:color="auto"/>
                  </w:divBdr>
                </w:div>
                <w:div w:id="19740919">
                  <w:marLeft w:val="964"/>
                  <w:marRight w:val="0"/>
                  <w:marTop w:val="0"/>
                  <w:marBottom w:val="120"/>
                  <w:divBdr>
                    <w:top w:val="none" w:sz="0" w:space="0" w:color="auto"/>
                    <w:left w:val="none" w:sz="0" w:space="0" w:color="auto"/>
                    <w:bottom w:val="none" w:sz="0" w:space="0" w:color="auto"/>
                    <w:right w:val="none" w:sz="0" w:space="0" w:color="auto"/>
                  </w:divBdr>
                </w:div>
                <w:div w:id="44990187">
                  <w:marLeft w:val="567"/>
                  <w:marRight w:val="0"/>
                  <w:marTop w:val="0"/>
                  <w:marBottom w:val="120"/>
                  <w:divBdr>
                    <w:top w:val="none" w:sz="0" w:space="0" w:color="auto"/>
                    <w:left w:val="none" w:sz="0" w:space="0" w:color="auto"/>
                    <w:bottom w:val="none" w:sz="0" w:space="0" w:color="auto"/>
                    <w:right w:val="none" w:sz="0" w:space="0" w:color="auto"/>
                  </w:divBdr>
                </w:div>
                <w:div w:id="59594678">
                  <w:marLeft w:val="0"/>
                  <w:marRight w:val="0"/>
                  <w:marTop w:val="0"/>
                  <w:marBottom w:val="120"/>
                  <w:divBdr>
                    <w:top w:val="none" w:sz="0" w:space="0" w:color="auto"/>
                    <w:left w:val="none" w:sz="0" w:space="0" w:color="auto"/>
                    <w:bottom w:val="none" w:sz="0" w:space="0" w:color="auto"/>
                    <w:right w:val="none" w:sz="0" w:space="0" w:color="auto"/>
                  </w:divBdr>
                </w:div>
                <w:div w:id="68428478">
                  <w:marLeft w:val="964"/>
                  <w:marRight w:val="0"/>
                  <w:marTop w:val="0"/>
                  <w:marBottom w:val="120"/>
                  <w:divBdr>
                    <w:top w:val="none" w:sz="0" w:space="0" w:color="auto"/>
                    <w:left w:val="none" w:sz="0" w:space="0" w:color="auto"/>
                    <w:bottom w:val="none" w:sz="0" w:space="0" w:color="auto"/>
                    <w:right w:val="none" w:sz="0" w:space="0" w:color="auto"/>
                  </w:divBdr>
                </w:div>
                <w:div w:id="85466677">
                  <w:marLeft w:val="0"/>
                  <w:marRight w:val="0"/>
                  <w:marTop w:val="0"/>
                  <w:marBottom w:val="120"/>
                  <w:divBdr>
                    <w:top w:val="none" w:sz="0" w:space="0" w:color="auto"/>
                    <w:left w:val="none" w:sz="0" w:space="0" w:color="auto"/>
                    <w:bottom w:val="none" w:sz="0" w:space="0" w:color="auto"/>
                    <w:right w:val="none" w:sz="0" w:space="0" w:color="auto"/>
                  </w:divBdr>
                </w:div>
                <w:div w:id="98648589">
                  <w:marLeft w:val="567"/>
                  <w:marRight w:val="0"/>
                  <w:marTop w:val="0"/>
                  <w:marBottom w:val="120"/>
                  <w:divBdr>
                    <w:top w:val="none" w:sz="0" w:space="0" w:color="auto"/>
                    <w:left w:val="none" w:sz="0" w:space="0" w:color="auto"/>
                    <w:bottom w:val="none" w:sz="0" w:space="0" w:color="auto"/>
                    <w:right w:val="none" w:sz="0" w:space="0" w:color="auto"/>
                  </w:divBdr>
                </w:div>
                <w:div w:id="102463351">
                  <w:marLeft w:val="567"/>
                  <w:marRight w:val="0"/>
                  <w:marTop w:val="0"/>
                  <w:marBottom w:val="120"/>
                  <w:divBdr>
                    <w:top w:val="none" w:sz="0" w:space="0" w:color="auto"/>
                    <w:left w:val="none" w:sz="0" w:space="0" w:color="auto"/>
                    <w:bottom w:val="none" w:sz="0" w:space="0" w:color="auto"/>
                    <w:right w:val="none" w:sz="0" w:space="0" w:color="auto"/>
                  </w:divBdr>
                </w:div>
                <w:div w:id="106970160">
                  <w:marLeft w:val="567"/>
                  <w:marRight w:val="0"/>
                  <w:marTop w:val="0"/>
                  <w:marBottom w:val="120"/>
                  <w:divBdr>
                    <w:top w:val="none" w:sz="0" w:space="0" w:color="auto"/>
                    <w:left w:val="none" w:sz="0" w:space="0" w:color="auto"/>
                    <w:bottom w:val="none" w:sz="0" w:space="0" w:color="auto"/>
                    <w:right w:val="none" w:sz="0" w:space="0" w:color="auto"/>
                  </w:divBdr>
                </w:div>
                <w:div w:id="120879771">
                  <w:marLeft w:val="567"/>
                  <w:marRight w:val="0"/>
                  <w:marTop w:val="0"/>
                  <w:marBottom w:val="120"/>
                  <w:divBdr>
                    <w:top w:val="none" w:sz="0" w:space="0" w:color="auto"/>
                    <w:left w:val="none" w:sz="0" w:space="0" w:color="auto"/>
                    <w:bottom w:val="none" w:sz="0" w:space="0" w:color="auto"/>
                    <w:right w:val="none" w:sz="0" w:space="0" w:color="auto"/>
                  </w:divBdr>
                </w:div>
                <w:div w:id="163598043">
                  <w:marLeft w:val="567"/>
                  <w:marRight w:val="0"/>
                  <w:marTop w:val="0"/>
                  <w:marBottom w:val="120"/>
                  <w:divBdr>
                    <w:top w:val="none" w:sz="0" w:space="0" w:color="auto"/>
                    <w:left w:val="none" w:sz="0" w:space="0" w:color="auto"/>
                    <w:bottom w:val="none" w:sz="0" w:space="0" w:color="auto"/>
                    <w:right w:val="none" w:sz="0" w:space="0" w:color="auto"/>
                  </w:divBdr>
                </w:div>
                <w:div w:id="191185683">
                  <w:marLeft w:val="567"/>
                  <w:marRight w:val="0"/>
                  <w:marTop w:val="0"/>
                  <w:marBottom w:val="120"/>
                  <w:divBdr>
                    <w:top w:val="none" w:sz="0" w:space="0" w:color="auto"/>
                    <w:left w:val="none" w:sz="0" w:space="0" w:color="auto"/>
                    <w:bottom w:val="none" w:sz="0" w:space="0" w:color="auto"/>
                    <w:right w:val="none" w:sz="0" w:space="0" w:color="auto"/>
                  </w:divBdr>
                </w:div>
                <w:div w:id="202790155">
                  <w:marLeft w:val="964"/>
                  <w:marRight w:val="0"/>
                  <w:marTop w:val="0"/>
                  <w:marBottom w:val="120"/>
                  <w:divBdr>
                    <w:top w:val="none" w:sz="0" w:space="0" w:color="auto"/>
                    <w:left w:val="none" w:sz="0" w:space="0" w:color="auto"/>
                    <w:bottom w:val="none" w:sz="0" w:space="0" w:color="auto"/>
                    <w:right w:val="none" w:sz="0" w:space="0" w:color="auto"/>
                  </w:divBdr>
                </w:div>
                <w:div w:id="244649167">
                  <w:marLeft w:val="964"/>
                  <w:marRight w:val="0"/>
                  <w:marTop w:val="0"/>
                  <w:marBottom w:val="120"/>
                  <w:divBdr>
                    <w:top w:val="none" w:sz="0" w:space="0" w:color="auto"/>
                    <w:left w:val="none" w:sz="0" w:space="0" w:color="auto"/>
                    <w:bottom w:val="none" w:sz="0" w:space="0" w:color="auto"/>
                    <w:right w:val="none" w:sz="0" w:space="0" w:color="auto"/>
                  </w:divBdr>
                </w:div>
                <w:div w:id="270085890">
                  <w:marLeft w:val="567"/>
                  <w:marRight w:val="0"/>
                  <w:marTop w:val="0"/>
                  <w:marBottom w:val="120"/>
                  <w:divBdr>
                    <w:top w:val="none" w:sz="0" w:space="0" w:color="auto"/>
                    <w:left w:val="none" w:sz="0" w:space="0" w:color="auto"/>
                    <w:bottom w:val="none" w:sz="0" w:space="0" w:color="auto"/>
                    <w:right w:val="none" w:sz="0" w:space="0" w:color="auto"/>
                  </w:divBdr>
                </w:div>
                <w:div w:id="271282020">
                  <w:marLeft w:val="0"/>
                  <w:marRight w:val="0"/>
                  <w:marTop w:val="0"/>
                  <w:marBottom w:val="120"/>
                  <w:divBdr>
                    <w:top w:val="none" w:sz="0" w:space="0" w:color="auto"/>
                    <w:left w:val="none" w:sz="0" w:space="0" w:color="auto"/>
                    <w:bottom w:val="none" w:sz="0" w:space="0" w:color="auto"/>
                    <w:right w:val="none" w:sz="0" w:space="0" w:color="auto"/>
                  </w:divBdr>
                </w:div>
                <w:div w:id="286817435">
                  <w:marLeft w:val="567"/>
                  <w:marRight w:val="0"/>
                  <w:marTop w:val="0"/>
                  <w:marBottom w:val="120"/>
                  <w:divBdr>
                    <w:top w:val="none" w:sz="0" w:space="0" w:color="auto"/>
                    <w:left w:val="none" w:sz="0" w:space="0" w:color="auto"/>
                    <w:bottom w:val="none" w:sz="0" w:space="0" w:color="auto"/>
                    <w:right w:val="none" w:sz="0" w:space="0" w:color="auto"/>
                  </w:divBdr>
                </w:div>
                <w:div w:id="305165393">
                  <w:marLeft w:val="567"/>
                  <w:marRight w:val="0"/>
                  <w:marTop w:val="0"/>
                  <w:marBottom w:val="120"/>
                  <w:divBdr>
                    <w:top w:val="none" w:sz="0" w:space="0" w:color="auto"/>
                    <w:left w:val="none" w:sz="0" w:space="0" w:color="auto"/>
                    <w:bottom w:val="none" w:sz="0" w:space="0" w:color="auto"/>
                    <w:right w:val="none" w:sz="0" w:space="0" w:color="auto"/>
                  </w:divBdr>
                </w:div>
                <w:div w:id="309940597">
                  <w:marLeft w:val="567"/>
                  <w:marRight w:val="0"/>
                  <w:marTop w:val="0"/>
                  <w:marBottom w:val="120"/>
                  <w:divBdr>
                    <w:top w:val="none" w:sz="0" w:space="0" w:color="auto"/>
                    <w:left w:val="none" w:sz="0" w:space="0" w:color="auto"/>
                    <w:bottom w:val="none" w:sz="0" w:space="0" w:color="auto"/>
                    <w:right w:val="none" w:sz="0" w:space="0" w:color="auto"/>
                  </w:divBdr>
                </w:div>
                <w:div w:id="313148004">
                  <w:marLeft w:val="567"/>
                  <w:marRight w:val="0"/>
                  <w:marTop w:val="0"/>
                  <w:marBottom w:val="120"/>
                  <w:divBdr>
                    <w:top w:val="none" w:sz="0" w:space="0" w:color="auto"/>
                    <w:left w:val="none" w:sz="0" w:space="0" w:color="auto"/>
                    <w:bottom w:val="none" w:sz="0" w:space="0" w:color="auto"/>
                    <w:right w:val="none" w:sz="0" w:space="0" w:color="auto"/>
                  </w:divBdr>
                </w:div>
                <w:div w:id="336618438">
                  <w:marLeft w:val="0"/>
                  <w:marRight w:val="0"/>
                  <w:marTop w:val="0"/>
                  <w:marBottom w:val="120"/>
                  <w:divBdr>
                    <w:top w:val="none" w:sz="0" w:space="0" w:color="auto"/>
                    <w:left w:val="none" w:sz="0" w:space="0" w:color="auto"/>
                    <w:bottom w:val="none" w:sz="0" w:space="0" w:color="auto"/>
                    <w:right w:val="none" w:sz="0" w:space="0" w:color="auto"/>
                  </w:divBdr>
                </w:div>
                <w:div w:id="432014783">
                  <w:marLeft w:val="567"/>
                  <w:marRight w:val="0"/>
                  <w:marTop w:val="0"/>
                  <w:marBottom w:val="120"/>
                  <w:divBdr>
                    <w:top w:val="none" w:sz="0" w:space="0" w:color="auto"/>
                    <w:left w:val="none" w:sz="0" w:space="0" w:color="auto"/>
                    <w:bottom w:val="none" w:sz="0" w:space="0" w:color="auto"/>
                    <w:right w:val="none" w:sz="0" w:space="0" w:color="auto"/>
                  </w:divBdr>
                </w:div>
                <w:div w:id="441346138">
                  <w:marLeft w:val="964"/>
                  <w:marRight w:val="0"/>
                  <w:marTop w:val="0"/>
                  <w:marBottom w:val="120"/>
                  <w:divBdr>
                    <w:top w:val="none" w:sz="0" w:space="0" w:color="auto"/>
                    <w:left w:val="none" w:sz="0" w:space="0" w:color="auto"/>
                    <w:bottom w:val="none" w:sz="0" w:space="0" w:color="auto"/>
                    <w:right w:val="none" w:sz="0" w:space="0" w:color="auto"/>
                  </w:divBdr>
                </w:div>
                <w:div w:id="530611021">
                  <w:marLeft w:val="1440"/>
                  <w:marRight w:val="0"/>
                  <w:marTop w:val="0"/>
                  <w:marBottom w:val="120"/>
                  <w:divBdr>
                    <w:top w:val="none" w:sz="0" w:space="0" w:color="auto"/>
                    <w:left w:val="none" w:sz="0" w:space="0" w:color="auto"/>
                    <w:bottom w:val="none" w:sz="0" w:space="0" w:color="auto"/>
                    <w:right w:val="none" w:sz="0" w:space="0" w:color="auto"/>
                  </w:divBdr>
                </w:div>
                <w:div w:id="542598007">
                  <w:marLeft w:val="0"/>
                  <w:marRight w:val="0"/>
                  <w:marTop w:val="0"/>
                  <w:marBottom w:val="120"/>
                  <w:divBdr>
                    <w:top w:val="none" w:sz="0" w:space="0" w:color="auto"/>
                    <w:left w:val="none" w:sz="0" w:space="0" w:color="auto"/>
                    <w:bottom w:val="none" w:sz="0" w:space="0" w:color="auto"/>
                    <w:right w:val="none" w:sz="0" w:space="0" w:color="auto"/>
                  </w:divBdr>
                </w:div>
                <w:div w:id="547841351">
                  <w:marLeft w:val="0"/>
                  <w:marRight w:val="0"/>
                  <w:marTop w:val="0"/>
                  <w:marBottom w:val="120"/>
                  <w:divBdr>
                    <w:top w:val="none" w:sz="0" w:space="0" w:color="auto"/>
                    <w:left w:val="none" w:sz="0" w:space="0" w:color="auto"/>
                    <w:bottom w:val="none" w:sz="0" w:space="0" w:color="auto"/>
                    <w:right w:val="none" w:sz="0" w:space="0" w:color="auto"/>
                  </w:divBdr>
                </w:div>
                <w:div w:id="549224262">
                  <w:marLeft w:val="964"/>
                  <w:marRight w:val="0"/>
                  <w:marTop w:val="0"/>
                  <w:marBottom w:val="120"/>
                  <w:divBdr>
                    <w:top w:val="none" w:sz="0" w:space="0" w:color="auto"/>
                    <w:left w:val="none" w:sz="0" w:space="0" w:color="auto"/>
                    <w:bottom w:val="none" w:sz="0" w:space="0" w:color="auto"/>
                    <w:right w:val="none" w:sz="0" w:space="0" w:color="auto"/>
                  </w:divBdr>
                </w:div>
                <w:div w:id="551039852">
                  <w:marLeft w:val="1134"/>
                  <w:marRight w:val="0"/>
                  <w:marTop w:val="0"/>
                  <w:marBottom w:val="120"/>
                  <w:divBdr>
                    <w:top w:val="none" w:sz="0" w:space="0" w:color="auto"/>
                    <w:left w:val="none" w:sz="0" w:space="0" w:color="auto"/>
                    <w:bottom w:val="none" w:sz="0" w:space="0" w:color="auto"/>
                    <w:right w:val="none" w:sz="0" w:space="0" w:color="auto"/>
                  </w:divBdr>
                </w:div>
                <w:div w:id="568656958">
                  <w:marLeft w:val="964"/>
                  <w:marRight w:val="0"/>
                  <w:marTop w:val="0"/>
                  <w:marBottom w:val="120"/>
                  <w:divBdr>
                    <w:top w:val="none" w:sz="0" w:space="0" w:color="auto"/>
                    <w:left w:val="none" w:sz="0" w:space="0" w:color="auto"/>
                    <w:bottom w:val="none" w:sz="0" w:space="0" w:color="auto"/>
                    <w:right w:val="none" w:sz="0" w:space="0" w:color="auto"/>
                  </w:divBdr>
                </w:div>
                <w:div w:id="662511591">
                  <w:marLeft w:val="0"/>
                  <w:marRight w:val="0"/>
                  <w:marTop w:val="0"/>
                  <w:marBottom w:val="120"/>
                  <w:divBdr>
                    <w:top w:val="none" w:sz="0" w:space="0" w:color="auto"/>
                    <w:left w:val="none" w:sz="0" w:space="0" w:color="auto"/>
                    <w:bottom w:val="none" w:sz="0" w:space="0" w:color="auto"/>
                    <w:right w:val="none" w:sz="0" w:space="0" w:color="auto"/>
                  </w:divBdr>
                </w:div>
                <w:div w:id="665090173">
                  <w:marLeft w:val="567"/>
                  <w:marRight w:val="0"/>
                  <w:marTop w:val="0"/>
                  <w:marBottom w:val="120"/>
                  <w:divBdr>
                    <w:top w:val="none" w:sz="0" w:space="0" w:color="auto"/>
                    <w:left w:val="none" w:sz="0" w:space="0" w:color="auto"/>
                    <w:bottom w:val="none" w:sz="0" w:space="0" w:color="auto"/>
                    <w:right w:val="none" w:sz="0" w:space="0" w:color="auto"/>
                  </w:divBdr>
                </w:div>
                <w:div w:id="665982569">
                  <w:marLeft w:val="567"/>
                  <w:marRight w:val="0"/>
                  <w:marTop w:val="0"/>
                  <w:marBottom w:val="120"/>
                  <w:divBdr>
                    <w:top w:val="none" w:sz="0" w:space="0" w:color="auto"/>
                    <w:left w:val="none" w:sz="0" w:space="0" w:color="auto"/>
                    <w:bottom w:val="none" w:sz="0" w:space="0" w:color="auto"/>
                    <w:right w:val="none" w:sz="0" w:space="0" w:color="auto"/>
                  </w:divBdr>
                </w:div>
                <w:div w:id="700858829">
                  <w:marLeft w:val="567"/>
                  <w:marRight w:val="0"/>
                  <w:marTop w:val="0"/>
                  <w:marBottom w:val="120"/>
                  <w:divBdr>
                    <w:top w:val="none" w:sz="0" w:space="0" w:color="auto"/>
                    <w:left w:val="none" w:sz="0" w:space="0" w:color="auto"/>
                    <w:bottom w:val="none" w:sz="0" w:space="0" w:color="auto"/>
                    <w:right w:val="none" w:sz="0" w:space="0" w:color="auto"/>
                  </w:divBdr>
                </w:div>
                <w:div w:id="711225447">
                  <w:marLeft w:val="1440"/>
                  <w:marRight w:val="0"/>
                  <w:marTop w:val="0"/>
                  <w:marBottom w:val="120"/>
                  <w:divBdr>
                    <w:top w:val="none" w:sz="0" w:space="0" w:color="auto"/>
                    <w:left w:val="none" w:sz="0" w:space="0" w:color="auto"/>
                    <w:bottom w:val="none" w:sz="0" w:space="0" w:color="auto"/>
                    <w:right w:val="none" w:sz="0" w:space="0" w:color="auto"/>
                  </w:divBdr>
                </w:div>
                <w:div w:id="717439908">
                  <w:marLeft w:val="1134"/>
                  <w:marRight w:val="0"/>
                  <w:marTop w:val="0"/>
                  <w:marBottom w:val="0"/>
                  <w:divBdr>
                    <w:top w:val="none" w:sz="0" w:space="0" w:color="auto"/>
                    <w:left w:val="none" w:sz="0" w:space="0" w:color="auto"/>
                    <w:bottom w:val="none" w:sz="0" w:space="0" w:color="auto"/>
                    <w:right w:val="none" w:sz="0" w:space="0" w:color="auto"/>
                  </w:divBdr>
                </w:div>
                <w:div w:id="752700779">
                  <w:marLeft w:val="567"/>
                  <w:marRight w:val="0"/>
                  <w:marTop w:val="0"/>
                  <w:marBottom w:val="120"/>
                  <w:divBdr>
                    <w:top w:val="none" w:sz="0" w:space="0" w:color="auto"/>
                    <w:left w:val="none" w:sz="0" w:space="0" w:color="auto"/>
                    <w:bottom w:val="none" w:sz="0" w:space="0" w:color="auto"/>
                    <w:right w:val="none" w:sz="0" w:space="0" w:color="auto"/>
                  </w:divBdr>
                </w:div>
                <w:div w:id="768088068">
                  <w:marLeft w:val="567"/>
                  <w:marRight w:val="0"/>
                  <w:marTop w:val="0"/>
                  <w:marBottom w:val="120"/>
                  <w:divBdr>
                    <w:top w:val="none" w:sz="0" w:space="0" w:color="auto"/>
                    <w:left w:val="none" w:sz="0" w:space="0" w:color="auto"/>
                    <w:bottom w:val="none" w:sz="0" w:space="0" w:color="auto"/>
                    <w:right w:val="none" w:sz="0" w:space="0" w:color="auto"/>
                  </w:divBdr>
                </w:div>
                <w:div w:id="785386969">
                  <w:marLeft w:val="0"/>
                  <w:marRight w:val="0"/>
                  <w:marTop w:val="0"/>
                  <w:marBottom w:val="120"/>
                  <w:divBdr>
                    <w:top w:val="none" w:sz="0" w:space="0" w:color="auto"/>
                    <w:left w:val="none" w:sz="0" w:space="0" w:color="auto"/>
                    <w:bottom w:val="none" w:sz="0" w:space="0" w:color="auto"/>
                    <w:right w:val="none" w:sz="0" w:space="0" w:color="auto"/>
                  </w:divBdr>
                </w:div>
                <w:div w:id="832718056">
                  <w:marLeft w:val="567"/>
                  <w:marRight w:val="0"/>
                  <w:marTop w:val="0"/>
                  <w:marBottom w:val="120"/>
                  <w:divBdr>
                    <w:top w:val="none" w:sz="0" w:space="0" w:color="auto"/>
                    <w:left w:val="none" w:sz="0" w:space="0" w:color="auto"/>
                    <w:bottom w:val="none" w:sz="0" w:space="0" w:color="auto"/>
                    <w:right w:val="none" w:sz="0" w:space="0" w:color="auto"/>
                  </w:divBdr>
                </w:div>
                <w:div w:id="842550822">
                  <w:marLeft w:val="567"/>
                  <w:marRight w:val="0"/>
                  <w:marTop w:val="0"/>
                  <w:marBottom w:val="120"/>
                  <w:divBdr>
                    <w:top w:val="none" w:sz="0" w:space="0" w:color="auto"/>
                    <w:left w:val="none" w:sz="0" w:space="0" w:color="auto"/>
                    <w:bottom w:val="none" w:sz="0" w:space="0" w:color="auto"/>
                    <w:right w:val="none" w:sz="0" w:space="0" w:color="auto"/>
                  </w:divBdr>
                </w:div>
                <w:div w:id="885024770">
                  <w:marLeft w:val="1134"/>
                  <w:marRight w:val="0"/>
                  <w:marTop w:val="0"/>
                  <w:marBottom w:val="0"/>
                  <w:divBdr>
                    <w:top w:val="none" w:sz="0" w:space="0" w:color="auto"/>
                    <w:left w:val="none" w:sz="0" w:space="0" w:color="auto"/>
                    <w:bottom w:val="none" w:sz="0" w:space="0" w:color="auto"/>
                    <w:right w:val="none" w:sz="0" w:space="0" w:color="auto"/>
                  </w:divBdr>
                </w:div>
                <w:div w:id="922690697">
                  <w:marLeft w:val="1440"/>
                  <w:marRight w:val="0"/>
                  <w:marTop w:val="0"/>
                  <w:marBottom w:val="120"/>
                  <w:divBdr>
                    <w:top w:val="none" w:sz="0" w:space="0" w:color="auto"/>
                    <w:left w:val="none" w:sz="0" w:space="0" w:color="auto"/>
                    <w:bottom w:val="none" w:sz="0" w:space="0" w:color="auto"/>
                    <w:right w:val="none" w:sz="0" w:space="0" w:color="auto"/>
                  </w:divBdr>
                </w:div>
                <w:div w:id="953170591">
                  <w:marLeft w:val="964"/>
                  <w:marRight w:val="0"/>
                  <w:marTop w:val="0"/>
                  <w:marBottom w:val="120"/>
                  <w:divBdr>
                    <w:top w:val="none" w:sz="0" w:space="0" w:color="auto"/>
                    <w:left w:val="none" w:sz="0" w:space="0" w:color="auto"/>
                    <w:bottom w:val="none" w:sz="0" w:space="0" w:color="auto"/>
                    <w:right w:val="none" w:sz="0" w:space="0" w:color="auto"/>
                  </w:divBdr>
                </w:div>
                <w:div w:id="981421976">
                  <w:marLeft w:val="567"/>
                  <w:marRight w:val="0"/>
                  <w:marTop w:val="0"/>
                  <w:marBottom w:val="120"/>
                  <w:divBdr>
                    <w:top w:val="none" w:sz="0" w:space="0" w:color="auto"/>
                    <w:left w:val="none" w:sz="0" w:space="0" w:color="auto"/>
                    <w:bottom w:val="none" w:sz="0" w:space="0" w:color="auto"/>
                    <w:right w:val="none" w:sz="0" w:space="0" w:color="auto"/>
                  </w:divBdr>
                </w:div>
                <w:div w:id="1008942992">
                  <w:marLeft w:val="567"/>
                  <w:marRight w:val="0"/>
                  <w:marTop w:val="0"/>
                  <w:marBottom w:val="120"/>
                  <w:divBdr>
                    <w:top w:val="none" w:sz="0" w:space="0" w:color="auto"/>
                    <w:left w:val="none" w:sz="0" w:space="0" w:color="auto"/>
                    <w:bottom w:val="none" w:sz="0" w:space="0" w:color="auto"/>
                    <w:right w:val="none" w:sz="0" w:space="0" w:color="auto"/>
                  </w:divBdr>
                </w:div>
                <w:div w:id="1017391086">
                  <w:marLeft w:val="0"/>
                  <w:marRight w:val="0"/>
                  <w:marTop w:val="0"/>
                  <w:marBottom w:val="120"/>
                  <w:divBdr>
                    <w:top w:val="none" w:sz="0" w:space="0" w:color="auto"/>
                    <w:left w:val="none" w:sz="0" w:space="0" w:color="auto"/>
                    <w:bottom w:val="none" w:sz="0" w:space="0" w:color="auto"/>
                    <w:right w:val="none" w:sz="0" w:space="0" w:color="auto"/>
                  </w:divBdr>
                </w:div>
                <w:div w:id="1025248449">
                  <w:marLeft w:val="1134"/>
                  <w:marRight w:val="0"/>
                  <w:marTop w:val="0"/>
                  <w:marBottom w:val="120"/>
                  <w:divBdr>
                    <w:top w:val="none" w:sz="0" w:space="0" w:color="auto"/>
                    <w:left w:val="none" w:sz="0" w:space="0" w:color="auto"/>
                    <w:bottom w:val="none" w:sz="0" w:space="0" w:color="auto"/>
                    <w:right w:val="none" w:sz="0" w:space="0" w:color="auto"/>
                  </w:divBdr>
                </w:div>
                <w:div w:id="1069154374">
                  <w:marLeft w:val="567"/>
                  <w:marRight w:val="0"/>
                  <w:marTop w:val="0"/>
                  <w:marBottom w:val="120"/>
                  <w:divBdr>
                    <w:top w:val="none" w:sz="0" w:space="0" w:color="auto"/>
                    <w:left w:val="none" w:sz="0" w:space="0" w:color="auto"/>
                    <w:bottom w:val="none" w:sz="0" w:space="0" w:color="auto"/>
                    <w:right w:val="none" w:sz="0" w:space="0" w:color="auto"/>
                  </w:divBdr>
                </w:div>
                <w:div w:id="1095438485">
                  <w:marLeft w:val="567"/>
                  <w:marRight w:val="0"/>
                  <w:marTop w:val="0"/>
                  <w:marBottom w:val="120"/>
                  <w:divBdr>
                    <w:top w:val="none" w:sz="0" w:space="0" w:color="auto"/>
                    <w:left w:val="none" w:sz="0" w:space="0" w:color="auto"/>
                    <w:bottom w:val="none" w:sz="0" w:space="0" w:color="auto"/>
                    <w:right w:val="none" w:sz="0" w:space="0" w:color="auto"/>
                  </w:divBdr>
                </w:div>
                <w:div w:id="1099179397">
                  <w:marLeft w:val="0"/>
                  <w:marRight w:val="0"/>
                  <w:marTop w:val="0"/>
                  <w:marBottom w:val="120"/>
                  <w:divBdr>
                    <w:top w:val="none" w:sz="0" w:space="0" w:color="auto"/>
                    <w:left w:val="none" w:sz="0" w:space="0" w:color="auto"/>
                    <w:bottom w:val="none" w:sz="0" w:space="0" w:color="auto"/>
                    <w:right w:val="none" w:sz="0" w:space="0" w:color="auto"/>
                  </w:divBdr>
                </w:div>
                <w:div w:id="1128816131">
                  <w:marLeft w:val="567"/>
                  <w:marRight w:val="0"/>
                  <w:marTop w:val="0"/>
                  <w:marBottom w:val="120"/>
                  <w:divBdr>
                    <w:top w:val="none" w:sz="0" w:space="0" w:color="auto"/>
                    <w:left w:val="none" w:sz="0" w:space="0" w:color="auto"/>
                    <w:bottom w:val="none" w:sz="0" w:space="0" w:color="auto"/>
                    <w:right w:val="none" w:sz="0" w:space="0" w:color="auto"/>
                  </w:divBdr>
                </w:div>
                <w:div w:id="1130903060">
                  <w:marLeft w:val="567"/>
                  <w:marRight w:val="0"/>
                  <w:marTop w:val="0"/>
                  <w:marBottom w:val="120"/>
                  <w:divBdr>
                    <w:top w:val="none" w:sz="0" w:space="0" w:color="auto"/>
                    <w:left w:val="none" w:sz="0" w:space="0" w:color="auto"/>
                    <w:bottom w:val="none" w:sz="0" w:space="0" w:color="auto"/>
                    <w:right w:val="none" w:sz="0" w:space="0" w:color="auto"/>
                  </w:divBdr>
                </w:div>
                <w:div w:id="1160927950">
                  <w:marLeft w:val="0"/>
                  <w:marRight w:val="0"/>
                  <w:marTop w:val="0"/>
                  <w:marBottom w:val="120"/>
                  <w:divBdr>
                    <w:top w:val="none" w:sz="0" w:space="0" w:color="auto"/>
                    <w:left w:val="none" w:sz="0" w:space="0" w:color="auto"/>
                    <w:bottom w:val="none" w:sz="0" w:space="0" w:color="auto"/>
                    <w:right w:val="none" w:sz="0" w:space="0" w:color="auto"/>
                  </w:divBdr>
                </w:div>
                <w:div w:id="1161043487">
                  <w:marLeft w:val="567"/>
                  <w:marRight w:val="0"/>
                  <w:marTop w:val="0"/>
                  <w:marBottom w:val="120"/>
                  <w:divBdr>
                    <w:top w:val="none" w:sz="0" w:space="0" w:color="auto"/>
                    <w:left w:val="none" w:sz="0" w:space="0" w:color="auto"/>
                    <w:bottom w:val="none" w:sz="0" w:space="0" w:color="auto"/>
                    <w:right w:val="none" w:sz="0" w:space="0" w:color="auto"/>
                  </w:divBdr>
                </w:div>
                <w:div w:id="1208108119">
                  <w:marLeft w:val="567"/>
                  <w:marRight w:val="0"/>
                  <w:marTop w:val="0"/>
                  <w:marBottom w:val="120"/>
                  <w:divBdr>
                    <w:top w:val="none" w:sz="0" w:space="0" w:color="auto"/>
                    <w:left w:val="none" w:sz="0" w:space="0" w:color="auto"/>
                    <w:bottom w:val="none" w:sz="0" w:space="0" w:color="auto"/>
                    <w:right w:val="none" w:sz="0" w:space="0" w:color="auto"/>
                  </w:divBdr>
                </w:div>
                <w:div w:id="1210604105">
                  <w:marLeft w:val="1134"/>
                  <w:marRight w:val="0"/>
                  <w:marTop w:val="0"/>
                  <w:marBottom w:val="120"/>
                  <w:divBdr>
                    <w:top w:val="none" w:sz="0" w:space="0" w:color="auto"/>
                    <w:left w:val="none" w:sz="0" w:space="0" w:color="auto"/>
                    <w:bottom w:val="none" w:sz="0" w:space="0" w:color="auto"/>
                    <w:right w:val="none" w:sz="0" w:space="0" w:color="auto"/>
                  </w:divBdr>
                </w:div>
                <w:div w:id="1283152071">
                  <w:marLeft w:val="964"/>
                  <w:marRight w:val="0"/>
                  <w:marTop w:val="0"/>
                  <w:marBottom w:val="120"/>
                  <w:divBdr>
                    <w:top w:val="none" w:sz="0" w:space="0" w:color="auto"/>
                    <w:left w:val="none" w:sz="0" w:space="0" w:color="auto"/>
                    <w:bottom w:val="none" w:sz="0" w:space="0" w:color="auto"/>
                    <w:right w:val="none" w:sz="0" w:space="0" w:color="auto"/>
                  </w:divBdr>
                </w:div>
                <w:div w:id="1312324981">
                  <w:marLeft w:val="1134"/>
                  <w:marRight w:val="0"/>
                  <w:marTop w:val="0"/>
                  <w:marBottom w:val="120"/>
                  <w:divBdr>
                    <w:top w:val="none" w:sz="0" w:space="0" w:color="auto"/>
                    <w:left w:val="none" w:sz="0" w:space="0" w:color="auto"/>
                    <w:bottom w:val="none" w:sz="0" w:space="0" w:color="auto"/>
                    <w:right w:val="none" w:sz="0" w:space="0" w:color="auto"/>
                  </w:divBdr>
                </w:div>
                <w:div w:id="1320694174">
                  <w:marLeft w:val="567"/>
                  <w:marRight w:val="0"/>
                  <w:marTop w:val="0"/>
                  <w:marBottom w:val="120"/>
                  <w:divBdr>
                    <w:top w:val="none" w:sz="0" w:space="0" w:color="auto"/>
                    <w:left w:val="none" w:sz="0" w:space="0" w:color="auto"/>
                    <w:bottom w:val="none" w:sz="0" w:space="0" w:color="auto"/>
                    <w:right w:val="none" w:sz="0" w:space="0" w:color="auto"/>
                  </w:divBdr>
                </w:div>
                <w:div w:id="1352876315">
                  <w:marLeft w:val="964"/>
                  <w:marRight w:val="0"/>
                  <w:marTop w:val="0"/>
                  <w:marBottom w:val="120"/>
                  <w:divBdr>
                    <w:top w:val="none" w:sz="0" w:space="0" w:color="auto"/>
                    <w:left w:val="none" w:sz="0" w:space="0" w:color="auto"/>
                    <w:bottom w:val="none" w:sz="0" w:space="0" w:color="auto"/>
                    <w:right w:val="none" w:sz="0" w:space="0" w:color="auto"/>
                  </w:divBdr>
                </w:div>
                <w:div w:id="1358237092">
                  <w:marLeft w:val="567"/>
                  <w:marRight w:val="0"/>
                  <w:marTop w:val="0"/>
                  <w:marBottom w:val="120"/>
                  <w:divBdr>
                    <w:top w:val="none" w:sz="0" w:space="0" w:color="auto"/>
                    <w:left w:val="none" w:sz="0" w:space="0" w:color="auto"/>
                    <w:bottom w:val="none" w:sz="0" w:space="0" w:color="auto"/>
                    <w:right w:val="none" w:sz="0" w:space="0" w:color="auto"/>
                  </w:divBdr>
                </w:div>
                <w:div w:id="1388335651">
                  <w:marLeft w:val="964"/>
                  <w:marRight w:val="0"/>
                  <w:marTop w:val="0"/>
                  <w:marBottom w:val="120"/>
                  <w:divBdr>
                    <w:top w:val="none" w:sz="0" w:space="0" w:color="auto"/>
                    <w:left w:val="none" w:sz="0" w:space="0" w:color="auto"/>
                    <w:bottom w:val="none" w:sz="0" w:space="0" w:color="auto"/>
                    <w:right w:val="none" w:sz="0" w:space="0" w:color="auto"/>
                  </w:divBdr>
                </w:div>
                <w:div w:id="1402287719">
                  <w:marLeft w:val="0"/>
                  <w:marRight w:val="0"/>
                  <w:marTop w:val="0"/>
                  <w:marBottom w:val="120"/>
                  <w:divBdr>
                    <w:top w:val="none" w:sz="0" w:space="0" w:color="auto"/>
                    <w:left w:val="none" w:sz="0" w:space="0" w:color="auto"/>
                    <w:bottom w:val="none" w:sz="0" w:space="0" w:color="auto"/>
                    <w:right w:val="none" w:sz="0" w:space="0" w:color="auto"/>
                  </w:divBdr>
                </w:div>
                <w:div w:id="1439449371">
                  <w:marLeft w:val="964"/>
                  <w:marRight w:val="0"/>
                  <w:marTop w:val="0"/>
                  <w:marBottom w:val="120"/>
                  <w:divBdr>
                    <w:top w:val="none" w:sz="0" w:space="0" w:color="auto"/>
                    <w:left w:val="none" w:sz="0" w:space="0" w:color="auto"/>
                    <w:bottom w:val="none" w:sz="0" w:space="0" w:color="auto"/>
                    <w:right w:val="none" w:sz="0" w:space="0" w:color="auto"/>
                  </w:divBdr>
                </w:div>
                <w:div w:id="1447457249">
                  <w:marLeft w:val="1134"/>
                  <w:marRight w:val="0"/>
                  <w:marTop w:val="0"/>
                  <w:marBottom w:val="120"/>
                  <w:divBdr>
                    <w:top w:val="none" w:sz="0" w:space="0" w:color="auto"/>
                    <w:left w:val="none" w:sz="0" w:space="0" w:color="auto"/>
                    <w:bottom w:val="none" w:sz="0" w:space="0" w:color="auto"/>
                    <w:right w:val="none" w:sz="0" w:space="0" w:color="auto"/>
                  </w:divBdr>
                </w:div>
                <w:div w:id="1459180509">
                  <w:marLeft w:val="567"/>
                  <w:marRight w:val="0"/>
                  <w:marTop w:val="0"/>
                  <w:marBottom w:val="120"/>
                  <w:divBdr>
                    <w:top w:val="none" w:sz="0" w:space="0" w:color="auto"/>
                    <w:left w:val="none" w:sz="0" w:space="0" w:color="auto"/>
                    <w:bottom w:val="none" w:sz="0" w:space="0" w:color="auto"/>
                    <w:right w:val="none" w:sz="0" w:space="0" w:color="auto"/>
                  </w:divBdr>
                </w:div>
                <w:div w:id="1464882612">
                  <w:marLeft w:val="567"/>
                  <w:marRight w:val="0"/>
                  <w:marTop w:val="0"/>
                  <w:marBottom w:val="120"/>
                  <w:divBdr>
                    <w:top w:val="none" w:sz="0" w:space="0" w:color="auto"/>
                    <w:left w:val="none" w:sz="0" w:space="0" w:color="auto"/>
                    <w:bottom w:val="none" w:sz="0" w:space="0" w:color="auto"/>
                    <w:right w:val="none" w:sz="0" w:space="0" w:color="auto"/>
                  </w:divBdr>
                </w:div>
                <w:div w:id="1475174423">
                  <w:marLeft w:val="1134"/>
                  <w:marRight w:val="0"/>
                  <w:marTop w:val="0"/>
                  <w:marBottom w:val="120"/>
                  <w:divBdr>
                    <w:top w:val="none" w:sz="0" w:space="0" w:color="auto"/>
                    <w:left w:val="none" w:sz="0" w:space="0" w:color="auto"/>
                    <w:bottom w:val="none" w:sz="0" w:space="0" w:color="auto"/>
                    <w:right w:val="none" w:sz="0" w:space="0" w:color="auto"/>
                  </w:divBdr>
                </w:div>
                <w:div w:id="1521357287">
                  <w:marLeft w:val="964"/>
                  <w:marRight w:val="0"/>
                  <w:marTop w:val="0"/>
                  <w:marBottom w:val="120"/>
                  <w:divBdr>
                    <w:top w:val="none" w:sz="0" w:space="0" w:color="auto"/>
                    <w:left w:val="none" w:sz="0" w:space="0" w:color="auto"/>
                    <w:bottom w:val="none" w:sz="0" w:space="0" w:color="auto"/>
                    <w:right w:val="none" w:sz="0" w:space="0" w:color="auto"/>
                  </w:divBdr>
                </w:div>
                <w:div w:id="1533304743">
                  <w:marLeft w:val="964"/>
                  <w:marRight w:val="0"/>
                  <w:marTop w:val="0"/>
                  <w:marBottom w:val="120"/>
                  <w:divBdr>
                    <w:top w:val="none" w:sz="0" w:space="0" w:color="auto"/>
                    <w:left w:val="none" w:sz="0" w:space="0" w:color="auto"/>
                    <w:bottom w:val="none" w:sz="0" w:space="0" w:color="auto"/>
                    <w:right w:val="none" w:sz="0" w:space="0" w:color="auto"/>
                  </w:divBdr>
                </w:div>
                <w:div w:id="1581257422">
                  <w:marLeft w:val="567"/>
                  <w:marRight w:val="0"/>
                  <w:marTop w:val="0"/>
                  <w:marBottom w:val="120"/>
                  <w:divBdr>
                    <w:top w:val="none" w:sz="0" w:space="0" w:color="auto"/>
                    <w:left w:val="none" w:sz="0" w:space="0" w:color="auto"/>
                    <w:bottom w:val="none" w:sz="0" w:space="0" w:color="auto"/>
                    <w:right w:val="none" w:sz="0" w:space="0" w:color="auto"/>
                  </w:divBdr>
                </w:div>
                <w:div w:id="1611666543">
                  <w:marLeft w:val="1134"/>
                  <w:marRight w:val="0"/>
                  <w:marTop w:val="0"/>
                  <w:marBottom w:val="120"/>
                  <w:divBdr>
                    <w:top w:val="none" w:sz="0" w:space="0" w:color="auto"/>
                    <w:left w:val="none" w:sz="0" w:space="0" w:color="auto"/>
                    <w:bottom w:val="none" w:sz="0" w:space="0" w:color="auto"/>
                    <w:right w:val="none" w:sz="0" w:space="0" w:color="auto"/>
                  </w:divBdr>
                </w:div>
                <w:div w:id="1618558896">
                  <w:marLeft w:val="567"/>
                  <w:marRight w:val="0"/>
                  <w:marTop w:val="0"/>
                  <w:marBottom w:val="120"/>
                  <w:divBdr>
                    <w:top w:val="none" w:sz="0" w:space="0" w:color="auto"/>
                    <w:left w:val="none" w:sz="0" w:space="0" w:color="auto"/>
                    <w:bottom w:val="none" w:sz="0" w:space="0" w:color="auto"/>
                    <w:right w:val="none" w:sz="0" w:space="0" w:color="auto"/>
                  </w:divBdr>
                </w:div>
                <w:div w:id="1618751271">
                  <w:marLeft w:val="964"/>
                  <w:marRight w:val="0"/>
                  <w:marTop w:val="0"/>
                  <w:marBottom w:val="120"/>
                  <w:divBdr>
                    <w:top w:val="none" w:sz="0" w:space="0" w:color="auto"/>
                    <w:left w:val="none" w:sz="0" w:space="0" w:color="auto"/>
                    <w:bottom w:val="none" w:sz="0" w:space="0" w:color="auto"/>
                    <w:right w:val="none" w:sz="0" w:space="0" w:color="auto"/>
                  </w:divBdr>
                </w:div>
                <w:div w:id="1636133219">
                  <w:marLeft w:val="567"/>
                  <w:marRight w:val="0"/>
                  <w:marTop w:val="0"/>
                  <w:marBottom w:val="120"/>
                  <w:divBdr>
                    <w:top w:val="none" w:sz="0" w:space="0" w:color="auto"/>
                    <w:left w:val="none" w:sz="0" w:space="0" w:color="auto"/>
                    <w:bottom w:val="none" w:sz="0" w:space="0" w:color="auto"/>
                    <w:right w:val="none" w:sz="0" w:space="0" w:color="auto"/>
                  </w:divBdr>
                </w:div>
                <w:div w:id="1708678723">
                  <w:marLeft w:val="1134"/>
                  <w:marRight w:val="0"/>
                  <w:marTop w:val="0"/>
                  <w:marBottom w:val="120"/>
                  <w:divBdr>
                    <w:top w:val="none" w:sz="0" w:space="0" w:color="auto"/>
                    <w:left w:val="none" w:sz="0" w:space="0" w:color="auto"/>
                    <w:bottom w:val="none" w:sz="0" w:space="0" w:color="auto"/>
                    <w:right w:val="none" w:sz="0" w:space="0" w:color="auto"/>
                  </w:divBdr>
                </w:div>
                <w:div w:id="1747724538">
                  <w:marLeft w:val="567"/>
                  <w:marRight w:val="0"/>
                  <w:marTop w:val="0"/>
                  <w:marBottom w:val="120"/>
                  <w:divBdr>
                    <w:top w:val="none" w:sz="0" w:space="0" w:color="auto"/>
                    <w:left w:val="none" w:sz="0" w:space="0" w:color="auto"/>
                    <w:bottom w:val="none" w:sz="0" w:space="0" w:color="auto"/>
                    <w:right w:val="none" w:sz="0" w:space="0" w:color="auto"/>
                  </w:divBdr>
                </w:div>
                <w:div w:id="1767075263">
                  <w:marLeft w:val="1134"/>
                  <w:marRight w:val="0"/>
                  <w:marTop w:val="0"/>
                  <w:marBottom w:val="0"/>
                  <w:divBdr>
                    <w:top w:val="none" w:sz="0" w:space="0" w:color="auto"/>
                    <w:left w:val="none" w:sz="0" w:space="0" w:color="auto"/>
                    <w:bottom w:val="none" w:sz="0" w:space="0" w:color="auto"/>
                    <w:right w:val="none" w:sz="0" w:space="0" w:color="auto"/>
                  </w:divBdr>
                </w:div>
                <w:div w:id="1769741022">
                  <w:marLeft w:val="964"/>
                  <w:marRight w:val="0"/>
                  <w:marTop w:val="0"/>
                  <w:marBottom w:val="120"/>
                  <w:divBdr>
                    <w:top w:val="none" w:sz="0" w:space="0" w:color="auto"/>
                    <w:left w:val="none" w:sz="0" w:space="0" w:color="auto"/>
                    <w:bottom w:val="none" w:sz="0" w:space="0" w:color="auto"/>
                    <w:right w:val="none" w:sz="0" w:space="0" w:color="auto"/>
                  </w:divBdr>
                </w:div>
                <w:div w:id="1786192515">
                  <w:marLeft w:val="1134"/>
                  <w:marRight w:val="0"/>
                  <w:marTop w:val="0"/>
                  <w:marBottom w:val="0"/>
                  <w:divBdr>
                    <w:top w:val="none" w:sz="0" w:space="0" w:color="auto"/>
                    <w:left w:val="none" w:sz="0" w:space="0" w:color="auto"/>
                    <w:bottom w:val="none" w:sz="0" w:space="0" w:color="auto"/>
                    <w:right w:val="none" w:sz="0" w:space="0" w:color="auto"/>
                  </w:divBdr>
                </w:div>
                <w:div w:id="1787235142">
                  <w:marLeft w:val="964"/>
                  <w:marRight w:val="0"/>
                  <w:marTop w:val="0"/>
                  <w:marBottom w:val="120"/>
                  <w:divBdr>
                    <w:top w:val="none" w:sz="0" w:space="0" w:color="auto"/>
                    <w:left w:val="none" w:sz="0" w:space="0" w:color="auto"/>
                    <w:bottom w:val="none" w:sz="0" w:space="0" w:color="auto"/>
                    <w:right w:val="none" w:sz="0" w:space="0" w:color="auto"/>
                  </w:divBdr>
                </w:div>
                <w:div w:id="1790465657">
                  <w:marLeft w:val="0"/>
                  <w:marRight w:val="0"/>
                  <w:marTop w:val="0"/>
                  <w:marBottom w:val="120"/>
                  <w:divBdr>
                    <w:top w:val="none" w:sz="0" w:space="0" w:color="auto"/>
                    <w:left w:val="none" w:sz="0" w:space="0" w:color="auto"/>
                    <w:bottom w:val="none" w:sz="0" w:space="0" w:color="auto"/>
                    <w:right w:val="none" w:sz="0" w:space="0" w:color="auto"/>
                  </w:divBdr>
                </w:div>
                <w:div w:id="1830362041">
                  <w:marLeft w:val="1440"/>
                  <w:marRight w:val="0"/>
                  <w:marTop w:val="0"/>
                  <w:marBottom w:val="120"/>
                  <w:divBdr>
                    <w:top w:val="none" w:sz="0" w:space="0" w:color="auto"/>
                    <w:left w:val="none" w:sz="0" w:space="0" w:color="auto"/>
                    <w:bottom w:val="none" w:sz="0" w:space="0" w:color="auto"/>
                    <w:right w:val="none" w:sz="0" w:space="0" w:color="auto"/>
                  </w:divBdr>
                </w:div>
                <w:div w:id="1831558296">
                  <w:marLeft w:val="1134"/>
                  <w:marRight w:val="0"/>
                  <w:marTop w:val="0"/>
                  <w:marBottom w:val="120"/>
                  <w:divBdr>
                    <w:top w:val="none" w:sz="0" w:space="0" w:color="auto"/>
                    <w:left w:val="none" w:sz="0" w:space="0" w:color="auto"/>
                    <w:bottom w:val="none" w:sz="0" w:space="0" w:color="auto"/>
                    <w:right w:val="none" w:sz="0" w:space="0" w:color="auto"/>
                  </w:divBdr>
                </w:div>
                <w:div w:id="1864201373">
                  <w:marLeft w:val="567"/>
                  <w:marRight w:val="0"/>
                  <w:marTop w:val="0"/>
                  <w:marBottom w:val="120"/>
                  <w:divBdr>
                    <w:top w:val="none" w:sz="0" w:space="0" w:color="auto"/>
                    <w:left w:val="none" w:sz="0" w:space="0" w:color="auto"/>
                    <w:bottom w:val="none" w:sz="0" w:space="0" w:color="auto"/>
                    <w:right w:val="none" w:sz="0" w:space="0" w:color="auto"/>
                  </w:divBdr>
                </w:div>
                <w:div w:id="1868062519">
                  <w:marLeft w:val="964"/>
                  <w:marRight w:val="0"/>
                  <w:marTop w:val="0"/>
                  <w:marBottom w:val="120"/>
                  <w:divBdr>
                    <w:top w:val="none" w:sz="0" w:space="0" w:color="auto"/>
                    <w:left w:val="none" w:sz="0" w:space="0" w:color="auto"/>
                    <w:bottom w:val="none" w:sz="0" w:space="0" w:color="auto"/>
                    <w:right w:val="none" w:sz="0" w:space="0" w:color="auto"/>
                  </w:divBdr>
                </w:div>
                <w:div w:id="1868375002">
                  <w:marLeft w:val="964"/>
                  <w:marRight w:val="0"/>
                  <w:marTop w:val="0"/>
                  <w:marBottom w:val="120"/>
                  <w:divBdr>
                    <w:top w:val="none" w:sz="0" w:space="0" w:color="auto"/>
                    <w:left w:val="none" w:sz="0" w:space="0" w:color="auto"/>
                    <w:bottom w:val="none" w:sz="0" w:space="0" w:color="auto"/>
                    <w:right w:val="none" w:sz="0" w:space="0" w:color="auto"/>
                  </w:divBdr>
                </w:div>
                <w:div w:id="1892615346">
                  <w:marLeft w:val="1134"/>
                  <w:marRight w:val="0"/>
                  <w:marTop w:val="0"/>
                  <w:marBottom w:val="120"/>
                  <w:divBdr>
                    <w:top w:val="none" w:sz="0" w:space="0" w:color="auto"/>
                    <w:left w:val="none" w:sz="0" w:space="0" w:color="auto"/>
                    <w:bottom w:val="none" w:sz="0" w:space="0" w:color="auto"/>
                    <w:right w:val="none" w:sz="0" w:space="0" w:color="auto"/>
                  </w:divBdr>
                </w:div>
                <w:div w:id="1914468233">
                  <w:marLeft w:val="1134"/>
                  <w:marRight w:val="0"/>
                  <w:marTop w:val="0"/>
                  <w:marBottom w:val="0"/>
                  <w:divBdr>
                    <w:top w:val="none" w:sz="0" w:space="0" w:color="auto"/>
                    <w:left w:val="none" w:sz="0" w:space="0" w:color="auto"/>
                    <w:bottom w:val="none" w:sz="0" w:space="0" w:color="auto"/>
                    <w:right w:val="none" w:sz="0" w:space="0" w:color="auto"/>
                  </w:divBdr>
                </w:div>
                <w:div w:id="1926458402">
                  <w:marLeft w:val="567"/>
                  <w:marRight w:val="0"/>
                  <w:marTop w:val="0"/>
                  <w:marBottom w:val="120"/>
                  <w:divBdr>
                    <w:top w:val="none" w:sz="0" w:space="0" w:color="auto"/>
                    <w:left w:val="none" w:sz="0" w:space="0" w:color="auto"/>
                    <w:bottom w:val="none" w:sz="0" w:space="0" w:color="auto"/>
                    <w:right w:val="none" w:sz="0" w:space="0" w:color="auto"/>
                  </w:divBdr>
                </w:div>
                <w:div w:id="1937902569">
                  <w:marLeft w:val="0"/>
                  <w:marRight w:val="0"/>
                  <w:marTop w:val="0"/>
                  <w:marBottom w:val="120"/>
                  <w:divBdr>
                    <w:top w:val="none" w:sz="0" w:space="0" w:color="auto"/>
                    <w:left w:val="none" w:sz="0" w:space="0" w:color="auto"/>
                    <w:bottom w:val="none" w:sz="0" w:space="0" w:color="auto"/>
                    <w:right w:val="none" w:sz="0" w:space="0" w:color="auto"/>
                  </w:divBdr>
                </w:div>
                <w:div w:id="1943800451">
                  <w:marLeft w:val="567"/>
                  <w:marRight w:val="0"/>
                  <w:marTop w:val="0"/>
                  <w:marBottom w:val="120"/>
                  <w:divBdr>
                    <w:top w:val="none" w:sz="0" w:space="0" w:color="auto"/>
                    <w:left w:val="none" w:sz="0" w:space="0" w:color="auto"/>
                    <w:bottom w:val="none" w:sz="0" w:space="0" w:color="auto"/>
                    <w:right w:val="none" w:sz="0" w:space="0" w:color="auto"/>
                  </w:divBdr>
                </w:div>
                <w:div w:id="1950702789">
                  <w:marLeft w:val="964"/>
                  <w:marRight w:val="0"/>
                  <w:marTop w:val="0"/>
                  <w:marBottom w:val="120"/>
                  <w:divBdr>
                    <w:top w:val="none" w:sz="0" w:space="0" w:color="auto"/>
                    <w:left w:val="none" w:sz="0" w:space="0" w:color="auto"/>
                    <w:bottom w:val="none" w:sz="0" w:space="0" w:color="auto"/>
                    <w:right w:val="none" w:sz="0" w:space="0" w:color="auto"/>
                  </w:divBdr>
                </w:div>
                <w:div w:id="1950965902">
                  <w:marLeft w:val="0"/>
                  <w:marRight w:val="0"/>
                  <w:marTop w:val="0"/>
                  <w:marBottom w:val="120"/>
                  <w:divBdr>
                    <w:top w:val="none" w:sz="0" w:space="0" w:color="auto"/>
                    <w:left w:val="none" w:sz="0" w:space="0" w:color="auto"/>
                    <w:bottom w:val="none" w:sz="0" w:space="0" w:color="auto"/>
                    <w:right w:val="none" w:sz="0" w:space="0" w:color="auto"/>
                  </w:divBdr>
                </w:div>
                <w:div w:id="1968075117">
                  <w:marLeft w:val="964"/>
                  <w:marRight w:val="0"/>
                  <w:marTop w:val="0"/>
                  <w:marBottom w:val="120"/>
                  <w:divBdr>
                    <w:top w:val="none" w:sz="0" w:space="0" w:color="auto"/>
                    <w:left w:val="none" w:sz="0" w:space="0" w:color="auto"/>
                    <w:bottom w:val="none" w:sz="0" w:space="0" w:color="auto"/>
                    <w:right w:val="none" w:sz="0" w:space="0" w:color="auto"/>
                  </w:divBdr>
                </w:div>
                <w:div w:id="2074498153">
                  <w:marLeft w:val="567"/>
                  <w:marRight w:val="0"/>
                  <w:marTop w:val="0"/>
                  <w:marBottom w:val="120"/>
                  <w:divBdr>
                    <w:top w:val="none" w:sz="0" w:space="0" w:color="auto"/>
                    <w:left w:val="none" w:sz="0" w:space="0" w:color="auto"/>
                    <w:bottom w:val="none" w:sz="0" w:space="0" w:color="auto"/>
                    <w:right w:val="none" w:sz="0" w:space="0" w:color="auto"/>
                  </w:divBdr>
                </w:div>
                <w:div w:id="2080250465">
                  <w:marLeft w:val="567"/>
                  <w:marRight w:val="0"/>
                  <w:marTop w:val="0"/>
                  <w:marBottom w:val="120"/>
                  <w:divBdr>
                    <w:top w:val="none" w:sz="0" w:space="0" w:color="auto"/>
                    <w:left w:val="none" w:sz="0" w:space="0" w:color="auto"/>
                    <w:bottom w:val="none" w:sz="0" w:space="0" w:color="auto"/>
                    <w:right w:val="none" w:sz="0" w:space="0" w:color="auto"/>
                  </w:divBdr>
                </w:div>
                <w:div w:id="2107261558">
                  <w:marLeft w:val="964"/>
                  <w:marRight w:val="0"/>
                  <w:marTop w:val="0"/>
                  <w:marBottom w:val="120"/>
                  <w:divBdr>
                    <w:top w:val="none" w:sz="0" w:space="0" w:color="auto"/>
                    <w:left w:val="none" w:sz="0" w:space="0" w:color="auto"/>
                    <w:bottom w:val="none" w:sz="0" w:space="0" w:color="auto"/>
                    <w:right w:val="none" w:sz="0" w:space="0" w:color="auto"/>
                  </w:divBdr>
                </w:div>
                <w:div w:id="2126347242">
                  <w:marLeft w:val="0"/>
                  <w:marRight w:val="0"/>
                  <w:marTop w:val="0"/>
                  <w:marBottom w:val="120"/>
                  <w:divBdr>
                    <w:top w:val="none" w:sz="0" w:space="0" w:color="auto"/>
                    <w:left w:val="none" w:sz="0" w:space="0" w:color="auto"/>
                    <w:bottom w:val="none" w:sz="0" w:space="0" w:color="auto"/>
                    <w:right w:val="none" w:sz="0" w:space="0" w:color="auto"/>
                  </w:divBdr>
                </w:div>
                <w:div w:id="2132551638">
                  <w:marLeft w:val="567"/>
                  <w:marRight w:val="0"/>
                  <w:marTop w:val="0"/>
                  <w:marBottom w:val="120"/>
                  <w:divBdr>
                    <w:top w:val="none" w:sz="0" w:space="0" w:color="auto"/>
                    <w:left w:val="none" w:sz="0" w:space="0" w:color="auto"/>
                    <w:bottom w:val="none" w:sz="0" w:space="0" w:color="auto"/>
                    <w:right w:val="none" w:sz="0" w:space="0" w:color="auto"/>
                  </w:divBdr>
                </w:div>
                <w:div w:id="2143305999">
                  <w:marLeft w:val="567"/>
                  <w:marRight w:val="0"/>
                  <w:marTop w:val="0"/>
                  <w:marBottom w:val="120"/>
                  <w:divBdr>
                    <w:top w:val="none" w:sz="0" w:space="0" w:color="auto"/>
                    <w:left w:val="none" w:sz="0" w:space="0" w:color="auto"/>
                    <w:bottom w:val="none" w:sz="0" w:space="0" w:color="auto"/>
                    <w:right w:val="none" w:sz="0" w:space="0" w:color="auto"/>
                  </w:divBdr>
                </w:div>
                <w:div w:id="2146316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2</cp:revision>
  <cp:lastPrinted>2017-03-01T09:03:00Z</cp:lastPrinted>
  <dcterms:created xsi:type="dcterms:W3CDTF">2018-07-16T13:29:00Z</dcterms:created>
  <dcterms:modified xsi:type="dcterms:W3CDTF">2018-07-16T13:29:00Z</dcterms:modified>
</cp:coreProperties>
</file>